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C7E" w:rsidRPr="00765380" w:rsidRDefault="00EF433D" w:rsidP="00EF433D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  <w:r w:rsidR="00FE23A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.5</w:t>
      </w:r>
    </w:p>
    <w:p w:rsidR="003E1C7E" w:rsidRPr="00765380" w:rsidRDefault="003E1C7E" w:rsidP="003E1C7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after="0" w:line="360" w:lineRule="auto"/>
        <w:ind w:left="-540" w:right="-5"/>
        <w:jc w:val="right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after="0" w:line="360" w:lineRule="auto"/>
        <w:ind w:left="-540" w:right="-5"/>
        <w:jc w:val="right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after="0" w:line="360" w:lineRule="auto"/>
        <w:ind w:left="-540" w:right="-5"/>
        <w:jc w:val="right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after="0" w:line="360" w:lineRule="auto"/>
        <w:ind w:left="-540" w:right="-5"/>
        <w:jc w:val="right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after="0" w:line="360" w:lineRule="auto"/>
        <w:ind w:left="-540" w:right="-5"/>
        <w:jc w:val="right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1C7E" w:rsidRPr="0007242E" w:rsidRDefault="003E1C7E" w:rsidP="003E1C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42E">
        <w:rPr>
          <w:rFonts w:ascii="Times New Roman" w:hAnsi="Times New Roman" w:cs="Times New Roman"/>
          <w:b/>
          <w:sz w:val="28"/>
          <w:szCs w:val="28"/>
        </w:rPr>
        <w:t>МУЗЫКА</w:t>
      </w:r>
    </w:p>
    <w:p w:rsidR="003E1C7E" w:rsidRPr="0007242E" w:rsidRDefault="003E1C7E" w:rsidP="003E1C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42E">
        <w:rPr>
          <w:rFonts w:ascii="Times New Roman" w:hAnsi="Times New Roman" w:cs="Times New Roman"/>
          <w:b/>
          <w:sz w:val="28"/>
          <w:szCs w:val="28"/>
        </w:rPr>
        <w:t>1-4 КЛАССЫ</w:t>
      </w:r>
    </w:p>
    <w:p w:rsidR="003E1C7E" w:rsidRPr="0007242E" w:rsidRDefault="003E1C7E" w:rsidP="003E1C7E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7242E">
        <w:rPr>
          <w:rFonts w:ascii="Times New Roman" w:hAnsi="Times New Roman" w:cs="Times New Roman"/>
          <w:i/>
          <w:sz w:val="28"/>
          <w:szCs w:val="28"/>
        </w:rPr>
        <w:t>Рабочая программа</w:t>
      </w:r>
    </w:p>
    <w:p w:rsidR="003E1C7E" w:rsidRPr="00765380" w:rsidRDefault="003E1C7E" w:rsidP="003E1C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C7E" w:rsidRDefault="003E1C7E" w:rsidP="003E1C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C7E" w:rsidRDefault="003E1C7E" w:rsidP="003E1C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C7E" w:rsidRDefault="003E1C7E" w:rsidP="003E1C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242E" w:rsidRPr="00765380" w:rsidRDefault="0007242E" w:rsidP="003E1C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C7E" w:rsidRDefault="003E1C7E" w:rsidP="003E1C7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E1C7E" w:rsidRPr="00765380" w:rsidRDefault="003E1C7E" w:rsidP="003E1C7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Мыски 20</w:t>
      </w:r>
      <w:r w:rsidR="00FE23A4">
        <w:rPr>
          <w:rFonts w:ascii="Times New Roman" w:hAnsi="Times New Roman" w:cs="Times New Roman"/>
          <w:sz w:val="28"/>
          <w:szCs w:val="28"/>
        </w:rPr>
        <w:t>20</w:t>
      </w:r>
    </w:p>
    <w:p w:rsidR="003E1C7E" w:rsidRPr="00765380" w:rsidRDefault="003E1C7E" w:rsidP="003E1C7E">
      <w:pPr>
        <w:pStyle w:val="a0"/>
        <w:spacing w:after="0" w:line="360" w:lineRule="atLeas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разработана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Валишевско</w:t>
      </w:r>
      <w:r w:rsidRPr="0076538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765380">
        <w:rPr>
          <w:rFonts w:ascii="Times New Roman" w:hAnsi="Times New Roman" w:cs="Times New Roman"/>
          <w:sz w:val="28"/>
          <w:szCs w:val="28"/>
        </w:rPr>
        <w:t xml:space="preserve"> А</w:t>
      </w:r>
      <w:r w:rsidR="0007242E">
        <w:rPr>
          <w:rFonts w:ascii="Times New Roman" w:hAnsi="Times New Roman" w:cs="Times New Roman"/>
          <w:sz w:val="28"/>
          <w:szCs w:val="28"/>
        </w:rPr>
        <w:t>.</w:t>
      </w:r>
      <w:r w:rsidRPr="00765380">
        <w:rPr>
          <w:rFonts w:ascii="Times New Roman" w:hAnsi="Times New Roman" w:cs="Times New Roman"/>
          <w:sz w:val="28"/>
          <w:szCs w:val="28"/>
        </w:rPr>
        <w:t>М</w:t>
      </w:r>
      <w:r w:rsidR="0007242E">
        <w:rPr>
          <w:rFonts w:ascii="Times New Roman" w:hAnsi="Times New Roman" w:cs="Times New Roman"/>
          <w:sz w:val="28"/>
          <w:szCs w:val="28"/>
        </w:rPr>
        <w:t>.</w:t>
      </w:r>
      <w:r w:rsidRPr="00765380">
        <w:rPr>
          <w:rFonts w:ascii="Times New Roman" w:hAnsi="Times New Roman" w:cs="Times New Roman"/>
          <w:sz w:val="28"/>
          <w:szCs w:val="28"/>
        </w:rPr>
        <w:t>, учителем  музыки</w:t>
      </w:r>
      <w:r w:rsidR="00FE23A4">
        <w:rPr>
          <w:rFonts w:ascii="Times New Roman" w:hAnsi="Times New Roman" w:cs="Times New Roman"/>
          <w:sz w:val="28"/>
          <w:szCs w:val="28"/>
        </w:rPr>
        <w:t>.</w:t>
      </w:r>
      <w:r w:rsidR="000724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Default="003E1C7E" w:rsidP="003E1C7E">
      <w:pPr>
        <w:pStyle w:val="a0"/>
        <w:spacing w:after="0" w:line="360" w:lineRule="atLeast"/>
      </w:pPr>
    </w:p>
    <w:p w:rsidR="003E1C7E" w:rsidRPr="0044426D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Pr="0044426D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Pr="0044426D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Pr="0044426D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Pr="0044426D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Pr="0044426D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Pr="0044426D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Pr="0044426D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Pr="0044426D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Pr="0044426D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Default="003E1C7E" w:rsidP="003E1C7E">
      <w:pPr>
        <w:pStyle w:val="a0"/>
        <w:spacing w:after="0" w:line="360" w:lineRule="atLeast"/>
        <w:rPr>
          <w:sz w:val="24"/>
          <w:szCs w:val="24"/>
        </w:rPr>
      </w:pPr>
    </w:p>
    <w:p w:rsidR="003E1C7E" w:rsidRPr="0044426D" w:rsidRDefault="003E1C7E" w:rsidP="00C02346">
      <w:pPr>
        <w:pStyle w:val="a0"/>
        <w:spacing w:after="0" w:line="360" w:lineRule="auto"/>
        <w:rPr>
          <w:sz w:val="24"/>
          <w:szCs w:val="24"/>
        </w:rPr>
      </w:pPr>
    </w:p>
    <w:p w:rsidR="003E1C7E" w:rsidRDefault="0007242E" w:rsidP="0007242E">
      <w:pPr>
        <w:spacing w:after="0" w:line="360" w:lineRule="auto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 w:rsidRPr="004D5258">
        <w:rPr>
          <w:rFonts w:ascii="Times New Roman" w:hAnsi="Times New Roman" w:cs="Times New Roman"/>
          <w:sz w:val="28"/>
          <w:szCs w:val="28"/>
          <w:lang w:bidi="en-US"/>
        </w:rPr>
        <w:t xml:space="preserve">Рабочая программа составлена на основе </w:t>
      </w:r>
      <w:r w:rsidRPr="004D5258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Требований к результатам освоения основной образовательной программы начального общего образования МБОУ «СОШ № 4» с учетом программ, включенных в ее структуру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</w:p>
    <w:p w:rsidR="008A7C08" w:rsidRDefault="008A7C08" w:rsidP="000724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3A4" w:rsidRDefault="00FE23A4" w:rsidP="000724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23A4" w:rsidRPr="00765380" w:rsidRDefault="00FE23A4" w:rsidP="000724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7242E" w:rsidRPr="004D5258" w:rsidRDefault="0007242E" w:rsidP="000724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0"/>
        </w:rPr>
      </w:pPr>
      <w:r w:rsidRPr="004D5258">
        <w:rPr>
          <w:rFonts w:ascii="Times New Roman" w:hAnsi="Times New Roman" w:cs="Times New Roman"/>
          <w:b/>
          <w:sz w:val="28"/>
          <w:szCs w:val="20"/>
        </w:rPr>
        <w:lastRenderedPageBreak/>
        <w:t>ПЛАНИРУЕМЫЕ РЕЗУЛЬТАТЫ О</w:t>
      </w:r>
      <w:r w:rsidR="004113B6">
        <w:rPr>
          <w:rFonts w:ascii="Times New Roman" w:hAnsi="Times New Roman" w:cs="Times New Roman"/>
          <w:b/>
          <w:sz w:val="28"/>
          <w:szCs w:val="20"/>
        </w:rPr>
        <w:t>СВОЕНИЯ УЧЕБНОГО ПРЕДМЕТА</w:t>
      </w:r>
    </w:p>
    <w:p w:rsidR="0007242E" w:rsidRPr="004D5258" w:rsidRDefault="0007242E" w:rsidP="0007242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07242E" w:rsidRPr="004D5258" w:rsidRDefault="0007242E" w:rsidP="00072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258">
        <w:rPr>
          <w:rFonts w:ascii="Times New Roman" w:hAnsi="Times New Roman" w:cs="Times New Roman"/>
          <w:b/>
          <w:sz w:val="28"/>
          <w:szCs w:val="28"/>
        </w:rPr>
        <w:t>К концу обучения младшего школьника</w:t>
      </w:r>
      <w:r w:rsidRPr="004D5258">
        <w:rPr>
          <w:rFonts w:ascii="Times New Roman" w:hAnsi="Times New Roman" w:cs="Times New Roman"/>
          <w:sz w:val="28"/>
          <w:szCs w:val="28"/>
        </w:rPr>
        <w:t xml:space="preserve"> определяются следующие планируемые результаты формирования универсальных учебных действий. </w:t>
      </w:r>
    </w:p>
    <w:p w:rsidR="0007242E" w:rsidRPr="004D5258" w:rsidRDefault="0007242E" w:rsidP="0007242E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258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основной образовательной программы начального общего образования</w:t>
      </w:r>
      <w:r w:rsidRPr="004D5258">
        <w:rPr>
          <w:rFonts w:ascii="Times New Roman" w:hAnsi="Times New Roman" w:cs="Times New Roman"/>
          <w:sz w:val="28"/>
          <w:szCs w:val="28"/>
        </w:rPr>
        <w:t xml:space="preserve"> отражают:</w:t>
      </w:r>
    </w:p>
    <w:p w:rsidR="0007242E" w:rsidRPr="004D5258" w:rsidRDefault="0007242E" w:rsidP="0007242E">
      <w:pPr>
        <w:numPr>
          <w:ilvl w:val="1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07242E" w:rsidRPr="004D5258" w:rsidRDefault="0007242E" w:rsidP="0007242E">
      <w:pPr>
        <w:numPr>
          <w:ilvl w:val="1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07242E" w:rsidRPr="004D5258" w:rsidRDefault="0007242E" w:rsidP="0007242E">
      <w:pPr>
        <w:numPr>
          <w:ilvl w:val="1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07242E" w:rsidRPr="004D5258" w:rsidRDefault="0007242E" w:rsidP="0007242E">
      <w:pPr>
        <w:numPr>
          <w:ilvl w:val="1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07242E" w:rsidRPr="004D5258" w:rsidRDefault="0007242E" w:rsidP="0007242E">
      <w:pPr>
        <w:numPr>
          <w:ilvl w:val="1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07242E" w:rsidRPr="004D5258" w:rsidRDefault="0007242E" w:rsidP="0007242E">
      <w:pPr>
        <w:numPr>
          <w:ilvl w:val="1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07242E" w:rsidRPr="004D5258" w:rsidRDefault="0007242E" w:rsidP="0007242E">
      <w:pPr>
        <w:numPr>
          <w:ilvl w:val="1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эстетических потребностей, ценностей и чувств; </w:t>
      </w:r>
    </w:p>
    <w:p w:rsidR="0007242E" w:rsidRPr="004D5258" w:rsidRDefault="0007242E" w:rsidP="0007242E">
      <w:pPr>
        <w:numPr>
          <w:ilvl w:val="1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07242E" w:rsidRPr="004D5258" w:rsidRDefault="0007242E" w:rsidP="0007242E">
      <w:pPr>
        <w:numPr>
          <w:ilvl w:val="1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развитие навыков сотрудничества </w:t>
      </w:r>
      <w:proofErr w:type="gramStart"/>
      <w:r w:rsidRPr="004D5258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07242E" w:rsidRPr="004D5258" w:rsidRDefault="0007242E" w:rsidP="0007242E">
      <w:pPr>
        <w:numPr>
          <w:ilvl w:val="1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07242E" w:rsidRPr="004D5258" w:rsidRDefault="0007242E" w:rsidP="0007242E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spellStart"/>
      <w:r w:rsidRPr="004D5258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  <w:r w:rsidRPr="004D5258">
        <w:rPr>
          <w:rFonts w:ascii="Times New Roman" w:eastAsia="Calibri" w:hAnsi="Times New Roman" w:cs="Times New Roman"/>
          <w:b/>
          <w:sz w:val="28"/>
          <w:szCs w:val="28"/>
        </w:rPr>
        <w:t xml:space="preserve"> результаты освоения основной образовательной программы начального общего образования</w:t>
      </w: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отражают: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использование знаково-символических сре</w:t>
      </w:r>
      <w:proofErr w:type="gramStart"/>
      <w:r w:rsidRPr="004D5258">
        <w:rPr>
          <w:rFonts w:ascii="Times New Roman" w:eastAsia="Calibri" w:hAnsi="Times New Roman" w:cs="Times New Roman"/>
          <w:sz w:val="28"/>
          <w:szCs w:val="28"/>
        </w:rPr>
        <w:t>дств пр</w:t>
      </w:r>
      <w:proofErr w:type="gramEnd"/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4D5258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овладение базовыми предметными и </w:t>
      </w:r>
      <w:proofErr w:type="spellStart"/>
      <w:r w:rsidRPr="004D5258">
        <w:rPr>
          <w:rFonts w:ascii="Times New Roman" w:eastAsia="Calibri" w:hAnsi="Times New Roman" w:cs="Times New Roman"/>
          <w:sz w:val="28"/>
          <w:szCs w:val="28"/>
        </w:rPr>
        <w:t>межпредметными</w:t>
      </w:r>
      <w:proofErr w:type="spellEnd"/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07242E" w:rsidRPr="004D5258" w:rsidRDefault="0007242E" w:rsidP="0007242E">
      <w:pPr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D5258">
        <w:rPr>
          <w:rFonts w:ascii="Times New Roman" w:eastAsia="Calibri" w:hAnsi="Times New Roman" w:cs="Times New Roman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07242E" w:rsidRPr="004D5258" w:rsidRDefault="0007242E" w:rsidP="0007242E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5258">
        <w:rPr>
          <w:b/>
          <w:sz w:val="28"/>
          <w:szCs w:val="28"/>
        </w:rPr>
        <w:t>Предметные результаты освоения основной образовательной программы начального общего образования</w:t>
      </w:r>
      <w:r w:rsidRPr="004D5258">
        <w:rPr>
          <w:sz w:val="28"/>
          <w:szCs w:val="28"/>
        </w:rPr>
        <w:t xml:space="preserve"> отражают:</w:t>
      </w:r>
    </w:p>
    <w:p w:rsidR="00843CD2" w:rsidRPr="00D37615" w:rsidRDefault="00843CD2" w:rsidP="00843CD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 xml:space="preserve">1) </w:t>
      </w:r>
      <w:proofErr w:type="spellStart"/>
      <w:r w:rsidRPr="00D37615">
        <w:rPr>
          <w:sz w:val="28"/>
          <w:szCs w:val="28"/>
        </w:rPr>
        <w:t>сформированность</w:t>
      </w:r>
      <w:proofErr w:type="spellEnd"/>
      <w:r w:rsidRPr="00D37615">
        <w:rPr>
          <w:sz w:val="28"/>
          <w:szCs w:val="28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843CD2" w:rsidRPr="00D37615" w:rsidRDefault="00843CD2" w:rsidP="00843CD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 xml:space="preserve">2) </w:t>
      </w:r>
      <w:proofErr w:type="spellStart"/>
      <w:r w:rsidRPr="00D37615">
        <w:rPr>
          <w:sz w:val="28"/>
          <w:szCs w:val="28"/>
        </w:rPr>
        <w:t>сформированность</w:t>
      </w:r>
      <w:proofErr w:type="spellEnd"/>
      <w:r w:rsidRPr="00D37615">
        <w:rPr>
          <w:sz w:val="28"/>
          <w:szCs w:val="28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843CD2" w:rsidRPr="00D37615" w:rsidRDefault="00843CD2" w:rsidP="00843CD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3) умение воспринимать музыку и выражать свое отношение к музыкальному произведению;</w:t>
      </w:r>
    </w:p>
    <w:p w:rsidR="00843CD2" w:rsidRPr="00D37615" w:rsidRDefault="00843CD2" w:rsidP="00843CD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07242E" w:rsidRDefault="0007242E" w:rsidP="00843CD2">
      <w:pPr>
        <w:pStyle w:val="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A7C08" w:rsidRDefault="008A7C08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E1C7E" w:rsidRDefault="00843CD2" w:rsidP="00C02346">
      <w:pPr>
        <w:shd w:val="clear" w:color="auto" w:fill="FFFFFF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ПРЕДМЕТА, КУРСА</w:t>
      </w:r>
    </w:p>
    <w:p w:rsidR="00843CD2" w:rsidRPr="00553F4F" w:rsidRDefault="00843CD2" w:rsidP="00BD2F8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843CD2" w:rsidRPr="00553F4F" w:rsidRDefault="006F0AA4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Тема1: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Мир музыкальных звуков</w:t>
      </w:r>
    </w:p>
    <w:p w:rsidR="006F0AA4" w:rsidRPr="00553F4F" w:rsidRDefault="00843CD2" w:rsidP="00EE75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Классификация музыкальных звуков. Свойства музыкального звука: тембр, длительность, громкость, высота.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Восприятие и воспроизведение звуков окружающего мира во всем многообразии.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Звуки окружающего мира; звуки шумовые и музыкальные. Свойства музыкального звука: тембр, длительность, громкость, высота. Знакомство со звучанием музыкальных инструментов разной высоты и тембровой окраски (просмотр фрагментов видеозаписей исполнения на различных инструментах). Прослушивание фрагментов музыкальных произведений с имитацией звуков окружающего мира.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Первые опыты игры детей на инструментах, различных по способам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, тембрам.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Пение </w:t>
      </w:r>
      <w:proofErr w:type="spellStart"/>
      <w:r w:rsidRPr="00553F4F">
        <w:rPr>
          <w:rFonts w:ascii="Times New Roman" w:hAnsi="Times New Roman" w:cs="Times New Roman"/>
          <w:b/>
          <w:sz w:val="28"/>
          <w:szCs w:val="28"/>
        </w:rPr>
        <w:t>попевок</w:t>
      </w:r>
      <w:proofErr w:type="spell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и простых песен.</w:t>
      </w:r>
      <w:r w:rsidRPr="00553F4F">
        <w:rPr>
          <w:rFonts w:ascii="Times New Roman" w:hAnsi="Times New Roman" w:cs="Times New Roman"/>
          <w:sz w:val="28"/>
          <w:szCs w:val="28"/>
        </w:rPr>
        <w:t xml:space="preserve"> Разучивание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и простых народных песен и обработок народных песен, в том числе, зарубежных; песен из мультфильмов, детских кинофильмов, песен к праздникам. Формирование правильной певческой установки и певческого дыхания.</w:t>
      </w:r>
    </w:p>
    <w:p w:rsidR="00843CD2" w:rsidRPr="00553F4F" w:rsidRDefault="006F0AA4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Ритм – движение жизни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Ритм окружающего мира. Понятие длительностей в музыке. Короткие и длинные звуки. Ритмический рисунок. Акцент в музыке: сильная и слабая доли. </w:t>
      </w:r>
    </w:p>
    <w:p w:rsidR="00843CD2" w:rsidRPr="00553F4F" w:rsidRDefault="00843CD2" w:rsidP="006F0A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Восприятие и воспроизведение ритмов окружающего мира. Ритмические игры. </w:t>
      </w:r>
      <w:r w:rsidRPr="00553F4F">
        <w:rPr>
          <w:rFonts w:ascii="Times New Roman" w:hAnsi="Times New Roman" w:cs="Times New Roman"/>
          <w:sz w:val="28"/>
          <w:szCs w:val="28"/>
        </w:rPr>
        <w:t xml:space="preserve">«Звучащие жесты» («инструменты тела»): хлопки, шлепки, щелчки, притопы и др. Осознание коротких и длинных звуков в ритмических играх: слоговая система озвучивания длительностей и их графическое изображение;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ритмоинтонирование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слов, стихов; ритмические «паззлы».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в детском шумовом оркестре.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Простые ритмические аккомпанементы к музыкальным произведениям.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Игра в детском шумовом оркестре: ложки, погремушки, трещотки,  треугольники, колокольчики и др. Простые ритмические аккомпанементы к инструментальным пьесам (примеры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:Д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>.Д. Шостакович «Шарманка», «Марш»; М.И. Глинка «Полька», П.И. Чайковский п</w:t>
      </w:r>
      <w:r w:rsidR="006F0AA4">
        <w:rPr>
          <w:rFonts w:ascii="Times New Roman" w:hAnsi="Times New Roman" w:cs="Times New Roman"/>
          <w:sz w:val="28"/>
          <w:szCs w:val="28"/>
        </w:rPr>
        <w:t>ьесы из «Детского альбома»</w:t>
      </w:r>
      <w:r w:rsidRPr="00553F4F">
        <w:rPr>
          <w:rFonts w:ascii="Times New Roman" w:hAnsi="Times New Roman" w:cs="Times New Roman"/>
          <w:sz w:val="28"/>
          <w:szCs w:val="28"/>
        </w:rPr>
        <w:t>). Чередование коротких и длинных звуков; формирование устойчивой способности к равномерной пульсации; формирование ощущения сильной доли; чередование сильных и слабых долей. Использование «звучащих жестов» в качестве аккомпанемента к стихотворным текстам и музыкальным пьесам. Простые ритмические аккомпанементы к пройденным песням.</w:t>
      </w:r>
    </w:p>
    <w:p w:rsidR="00C41079" w:rsidRDefault="00C41079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6F0AA4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Тема3: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Мелодия – царица музыки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Мелодия – главный носитель содержания в музыке. </w:t>
      </w:r>
      <w:r w:rsidR="00850A98" w:rsidRPr="00553F4F">
        <w:rPr>
          <w:rFonts w:ascii="Times New Roman" w:hAnsi="Times New Roman" w:cs="Times New Roman"/>
          <w:sz w:val="28"/>
          <w:szCs w:val="28"/>
        </w:rPr>
        <w:t xml:space="preserve">Выразительные свойства мелодии </w:t>
      </w:r>
      <w:r w:rsidRPr="00553F4F">
        <w:rPr>
          <w:rFonts w:ascii="Times New Roman" w:hAnsi="Times New Roman" w:cs="Times New Roman"/>
          <w:sz w:val="28"/>
          <w:szCs w:val="28"/>
        </w:rPr>
        <w:t xml:space="preserve">Интонация в музыке и в речи. </w:t>
      </w:r>
      <w:r w:rsidR="00850A98" w:rsidRPr="00553F4F">
        <w:rPr>
          <w:rFonts w:ascii="Times New Roman" w:hAnsi="Times New Roman" w:cs="Times New Roman"/>
          <w:sz w:val="28"/>
          <w:szCs w:val="28"/>
        </w:rPr>
        <w:t>Типы мелодического движения. Аккомпанемент.</w:t>
      </w:r>
      <w:r w:rsidRPr="00553F4F">
        <w:rPr>
          <w:rFonts w:ascii="Times New Roman" w:hAnsi="Times New Roman" w:cs="Times New Roman"/>
          <w:sz w:val="28"/>
          <w:szCs w:val="28"/>
        </w:rPr>
        <w:t>Интонация как основа эмоционально-образной природы музыки.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музыкальных произведений яркого интонационно-образного содержания.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Примеры: Г. Свиридов «Ласковая просьба», Р. Шуман «Первая утрата», Л. Бетховен Симфония № 5 (начало), В.А. Моцарт Симфония № 40 (начало).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Исполнение песен с плавным мелодическим движением. Разучивание и исполнение песен с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поступенным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движением, повторяющимися интонациями. Пение по «лесенке»; пение с применением ручных знаков.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Музыкально-игровая деятельность – интонация-вопрос, интонация-ответ. Интонации музыкально-речевые: музыкальные игры «вопрос-ответ», «поставь точку в конце музыкального предложения» (пример, А.Н. Пахмутова «Кто пасется на лугу?»). </w:t>
      </w:r>
    </w:p>
    <w:p w:rsidR="006F0AA4" w:rsidRDefault="00843CD2" w:rsidP="006F0A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Освоение приемов игры мелодии на ксилофоне и металлофоне. Ознакомление с приемами игры на ксилофоне и металлофоне. Исполнение элементарных мелодий на ксилофоне и металлофоне с простым ритмическим аккомпанементом</w:t>
      </w:r>
    </w:p>
    <w:p w:rsidR="00843CD2" w:rsidRPr="00553F4F" w:rsidRDefault="006F0AA4" w:rsidP="006F0A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0AA4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Pr="006F0AA4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6F0AA4">
        <w:rPr>
          <w:rFonts w:ascii="Times New Roman" w:hAnsi="Times New Roman" w:cs="Times New Roman"/>
          <w:b/>
          <w:sz w:val="28"/>
          <w:szCs w:val="28"/>
        </w:rPr>
        <w:t>:</w:t>
      </w:r>
      <w:r w:rsidR="007062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Музыкальные краски</w:t>
      </w:r>
    </w:p>
    <w:p w:rsidR="00843CD2" w:rsidRPr="005D12D5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Первоначальные знания о средствах музыкальной выразительности. Понятие контраста в музыке. Лад. Мажор и минор. Тоника.</w:t>
      </w:r>
      <w:r w:rsidR="00D011C4" w:rsidRPr="005D12D5">
        <w:rPr>
          <w:rFonts w:ascii="Times New Roman" w:hAnsi="Times New Roman" w:cs="Times New Roman"/>
          <w:i/>
          <w:sz w:val="28"/>
          <w:szCs w:val="28"/>
        </w:rPr>
        <w:t xml:space="preserve">Средства музыкальной выразительности в национальной музыке народов </w:t>
      </w:r>
      <w:proofErr w:type="spellStart"/>
      <w:r w:rsidR="00D011C4" w:rsidRPr="005D12D5">
        <w:rPr>
          <w:rFonts w:ascii="Times New Roman" w:hAnsi="Times New Roman" w:cs="Times New Roman"/>
          <w:i/>
          <w:sz w:val="28"/>
          <w:szCs w:val="28"/>
        </w:rPr>
        <w:t>Шории</w:t>
      </w:r>
      <w:proofErr w:type="spellEnd"/>
      <w:r w:rsidR="00D011C4" w:rsidRPr="005D12D5">
        <w:rPr>
          <w:rFonts w:ascii="Times New Roman" w:hAnsi="Times New Roman" w:cs="Times New Roman"/>
          <w:i/>
          <w:sz w:val="28"/>
          <w:szCs w:val="28"/>
        </w:rPr>
        <w:t>. (Рег. ком)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музыкальных произведений с контрастными образами, пьес различного ладового наклонения.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Пьесы различного образно-эмоционального содержания. Примеры: П.И. Чайковский «Детский альбом» («Болезнь куклы», «Новая кукла»); Р. Шуман «Альбом для юношества» («Дед Мороз», «Веселый крестьянин»). Контрастные образы внутри одного произведения. Пример: Л. Бетховен «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Весело-грустно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Пластическое интонирование, двигательная импровизация под музыку разного характера.</w:t>
      </w:r>
      <w:r w:rsidRPr="00553F4F">
        <w:rPr>
          <w:rFonts w:ascii="Times New Roman" w:hAnsi="Times New Roman" w:cs="Times New Roman"/>
          <w:sz w:val="28"/>
          <w:szCs w:val="28"/>
        </w:rPr>
        <w:t xml:space="preserve"> «Создаем образ»: пластическое интонирование музыкального образа с применением «звучащих жестов»; двигательная импровизация под музыку контрастного характера.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песен, написанных в разных ладах.</w:t>
      </w:r>
      <w:r w:rsidRPr="00553F4F">
        <w:rPr>
          <w:rFonts w:ascii="Times New Roman" w:hAnsi="Times New Roman" w:cs="Times New Roman"/>
          <w:sz w:val="28"/>
          <w:szCs w:val="28"/>
        </w:rPr>
        <w:t xml:space="preserve"> Формирование ладового чувства в хоровом пении: мажорные и минорные краски в создании песенных образов. Разучивание и исполнение песен контрастного характера в разных ладах.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Игры-драматизации</w:t>
      </w:r>
      <w:r w:rsidRPr="00553F4F">
        <w:rPr>
          <w:rFonts w:ascii="Times New Roman" w:hAnsi="Times New Roman" w:cs="Times New Roman"/>
          <w:sz w:val="28"/>
          <w:szCs w:val="28"/>
        </w:rPr>
        <w:t xml:space="preserve">. Театрализация небольших инструментальных пьес контрастного ладового характера. Самостоятельный подбор и применение элементарных инструментов в создании музыкального образа. </w:t>
      </w:r>
    </w:p>
    <w:p w:rsidR="007062F6" w:rsidRDefault="007062F6" w:rsidP="00EE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6F0AA4" w:rsidP="00EE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Тема5: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Музыкальные жанры: песня, танец, марш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Формирование первичных аналитических навыков. Определение особенностей основных жанров музыки: песня, танец, марш.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музыкальных произведений, имеющих ярко выраженную жанровую основу.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Песня, танец, марш в музыкальном материале для прослушивания и пения (в том числе, на основе пройденного материала): восприятие и анализ особенностей жанра. Двигательная импровизация под музыку с использованием простых танцевальных и маршевых движений.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Сочинение простых инструментальных аккомпанементов как сопровождения к песенной, танцевальной и маршевой музыке.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Песня, танец, марш в музыкальном материале для инструментального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: подбор инструментов и сочинение простых вариантов аккомпанемента к произведениям разных жанров.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хоровых и инструментальных произведений разных жанров. Двигательная импровизация.</w:t>
      </w:r>
      <w:r w:rsidRPr="00553F4F">
        <w:rPr>
          <w:rFonts w:ascii="Times New Roman" w:hAnsi="Times New Roman" w:cs="Times New Roman"/>
          <w:sz w:val="28"/>
          <w:szCs w:val="28"/>
        </w:rPr>
        <w:t xml:space="preserve"> Формирование навыков публичного исполнения на основе пройденного хоровой и инструментальной музыки разных жанров. Первые опыты концертных выступлений в тематических мероприятиях. </w:t>
      </w:r>
    </w:p>
    <w:p w:rsidR="007062F6" w:rsidRDefault="007062F6" w:rsidP="00EE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15AF" w:rsidRDefault="00EE75A5" w:rsidP="00EE7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Музыкальная азбука или где живут ноты</w:t>
      </w:r>
    </w:p>
    <w:p w:rsidR="00843CD2" w:rsidRPr="00553F4F" w:rsidRDefault="008E15AF" w:rsidP="008E1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Основы музыкальной грамоты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43CD2" w:rsidRPr="00553F4F">
        <w:rPr>
          <w:rFonts w:ascii="Times New Roman" w:hAnsi="Times New Roman" w:cs="Times New Roman"/>
          <w:sz w:val="28"/>
          <w:szCs w:val="28"/>
        </w:rPr>
        <w:t>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Игровые дидактические упражнения с использованием наглядного материала.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Освоение в игровой деятельности элементов музыкальной грамоты: нотоносец, скрипичный ключ, расположение нот первой октавы на нотоносце, диез, бемоль. Знакомство с фортепианной клавиатурой (возможно на основе клавиатуры синтезатора). Установление зрительно-слуховой и двигательной связи между нотами, клавишами, звуками; логика расположения клавиш: высокий, средний, низкий регистры;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поступенное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движение в диапазоне октавы.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музыкальных произведений с использованием элементарной графической записи.</w:t>
      </w:r>
      <w:r w:rsidRPr="00553F4F">
        <w:rPr>
          <w:rFonts w:ascii="Times New Roman" w:hAnsi="Times New Roman" w:cs="Times New Roman"/>
          <w:sz w:val="28"/>
          <w:szCs w:val="28"/>
        </w:rPr>
        <w:t xml:space="preserve"> Развитие слухового внимания: определение динамики и динамических оттенков. Установление зрительно-слуховых ассоциаций в процессе прослушивания музыкальных произведений с характерным мелодическим рисунком (восходящее и нисходящее движение мелодии) и отражение их в элементарной графической записи (с использованием знаков – линии, стрелки и т.д.).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Пение с применением ручных знаков. Пение простейших песен по нотам. </w:t>
      </w:r>
      <w:r w:rsidRPr="00553F4F">
        <w:rPr>
          <w:rFonts w:ascii="Times New Roman" w:hAnsi="Times New Roman" w:cs="Times New Roman"/>
          <w:sz w:val="28"/>
          <w:szCs w:val="28"/>
        </w:rPr>
        <w:t>Разучивание и исполнение песен с применением ручных знаков. Пение разученных ранее песен по нотам.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553F4F">
        <w:rPr>
          <w:rFonts w:ascii="Times New Roman" w:hAnsi="Times New Roman" w:cs="Times New Roman"/>
          <w:sz w:val="28"/>
          <w:szCs w:val="28"/>
        </w:rPr>
        <w:t>. Первые навыки игры по нотам.</w:t>
      </w:r>
    </w:p>
    <w:p w:rsidR="007062F6" w:rsidRDefault="007062F6" w:rsidP="00EE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EE75A5" w:rsidP="00EE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Я – артист</w:t>
      </w:r>
    </w:p>
    <w:p w:rsidR="00843CD2" w:rsidRPr="008E15A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Сольное и ансамблевое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(вокальное и инструментальное). Творческое соревнование.</w:t>
      </w:r>
      <w:r w:rsidR="00CF5EDD">
        <w:rPr>
          <w:rFonts w:ascii="Times New Roman" w:hAnsi="Times New Roman" w:cs="Times New Roman"/>
          <w:sz w:val="28"/>
          <w:szCs w:val="28"/>
        </w:rPr>
        <w:t xml:space="preserve"> </w:t>
      </w:r>
      <w:r w:rsidR="0058201A" w:rsidRPr="008E15AF">
        <w:rPr>
          <w:rFonts w:ascii="Times New Roman" w:hAnsi="Times New Roman" w:cs="Times New Roman"/>
          <w:i/>
          <w:sz w:val="28"/>
          <w:szCs w:val="28"/>
        </w:rPr>
        <w:t>Детские музыкально-творческие коллективы родного края</w:t>
      </w:r>
      <w:proofErr w:type="gramStart"/>
      <w:r w:rsidR="0058201A" w:rsidRPr="008E15AF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8E15AF" w:rsidRPr="008E15AF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 w:rsidR="008E15AF" w:rsidRPr="008E15AF">
        <w:rPr>
          <w:rFonts w:ascii="Times New Roman" w:hAnsi="Times New Roman" w:cs="Times New Roman"/>
          <w:i/>
          <w:sz w:val="28"/>
          <w:szCs w:val="28"/>
        </w:rPr>
        <w:t>р</w:t>
      </w:r>
      <w:proofErr w:type="gramEnd"/>
      <w:r w:rsidR="008E15AF" w:rsidRPr="008E15AF">
        <w:rPr>
          <w:rFonts w:ascii="Times New Roman" w:hAnsi="Times New Roman" w:cs="Times New Roman"/>
          <w:i/>
          <w:sz w:val="28"/>
          <w:szCs w:val="28"/>
        </w:rPr>
        <w:t>ег. комп)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пройденных хоровых и инструментальных произведений</w:t>
      </w:r>
      <w:r w:rsidRPr="00553F4F">
        <w:rPr>
          <w:rFonts w:ascii="Times New Roman" w:hAnsi="Times New Roman" w:cs="Times New Roman"/>
          <w:sz w:val="28"/>
          <w:szCs w:val="28"/>
        </w:rPr>
        <w:t xml:space="preserve"> в школьных мероприятиях.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Командные состязания</w:t>
      </w:r>
      <w:r w:rsidRPr="00553F4F">
        <w:rPr>
          <w:rFonts w:ascii="Times New Roman" w:hAnsi="Times New Roman" w:cs="Times New Roman"/>
          <w:sz w:val="28"/>
          <w:szCs w:val="28"/>
        </w:rPr>
        <w:t>: викторины на основе изученного музыкального материала; ритмические эстафеты; ритмическое эхо, ритмические «диалоги».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Развитие навыка импровизации</w:t>
      </w:r>
      <w:r w:rsidRPr="00553F4F">
        <w:rPr>
          <w:rFonts w:ascii="Times New Roman" w:hAnsi="Times New Roman" w:cs="Times New Roman"/>
          <w:sz w:val="28"/>
          <w:szCs w:val="28"/>
        </w:rPr>
        <w:t xml:space="preserve">, импровизация на элементарных музыкальных инструментах с использованием пройденных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ритмоформул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; импровизация-вопрос, импровизация-ответ; соревнование солистов – импровизация простых аккомпанементов и ритмических рисунков.</w:t>
      </w:r>
    </w:p>
    <w:p w:rsidR="007062F6" w:rsidRDefault="007062F6" w:rsidP="00C53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C53296" w:rsidP="00C5329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Тема8: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Музыкально-театрализованное представление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Музыкально-театрализованное представление как результат освоения программы по учебному предмету «Музыка» в первом классе.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Подготовка и разыгрывание сказок, театрализация песен.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Создание музыкально-театрального коллектива: распределение ролей: «режиссеры», «артисты», «музыканты», «художники» и т.д.</w:t>
      </w:r>
      <w:proofErr w:type="gramEnd"/>
    </w:p>
    <w:p w:rsidR="00BD2F8B" w:rsidRDefault="00BD2F8B" w:rsidP="00BD2F8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843CD2" w:rsidP="00BD2F8B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2 класс</w:t>
      </w:r>
    </w:p>
    <w:p w:rsidR="00843CD2" w:rsidRPr="00553F4F" w:rsidRDefault="006F0AA4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 xml:space="preserve">Народное музыкальное искусство. Традиции и обряды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Музыкальный фольклор. Народные игры. Народные инструменты. Годовой круг календарных праздников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Музыкально-игровая деятельность</w:t>
      </w:r>
      <w:r w:rsidRPr="00553F4F">
        <w:rPr>
          <w:rFonts w:ascii="Times New Roman" w:hAnsi="Times New Roman" w:cs="Times New Roman"/>
          <w:sz w:val="28"/>
          <w:szCs w:val="28"/>
        </w:rPr>
        <w:t xml:space="preserve">. Повторение и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народных песен, пройденных в первом классе. Разучивание и исполнение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закличек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, игровых и хороводных песен. П</w:t>
      </w:r>
      <w:r w:rsidRPr="00553F4F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риобщение детей к игровой традиционной народной культуре: </w:t>
      </w:r>
      <w:r w:rsidRPr="00553F4F">
        <w:rPr>
          <w:rFonts w:ascii="Times New Roman" w:hAnsi="Times New Roman" w:cs="Times New Roman"/>
          <w:sz w:val="28"/>
          <w:szCs w:val="28"/>
        </w:rPr>
        <w:t xml:space="preserve">народные игры с музыкальным </w:t>
      </w:r>
      <w:r w:rsidRPr="00553F4F">
        <w:rPr>
          <w:rFonts w:ascii="Times New Roman" w:hAnsi="Times New Roman" w:cs="Times New Roman"/>
          <w:sz w:val="28"/>
          <w:szCs w:val="28"/>
        </w:rPr>
        <w:lastRenderedPageBreak/>
        <w:t xml:space="preserve">сопровождением. Примеры: </w:t>
      </w:r>
      <w:r w:rsidRPr="00553F4F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«Каравай», «Яблонька», «Галка», «Заинька». </w:t>
      </w:r>
      <w:proofErr w:type="gramStart"/>
      <w:r w:rsidRPr="00553F4F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Игры народного календаря: святочные игры, колядки, весенние игры (виды весенних хороводов – «змейка», «улитка» и др.). </w:t>
      </w:r>
      <w:proofErr w:type="gramEnd"/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народных инструментах</w:t>
      </w:r>
      <w:r w:rsidRPr="00553F4F">
        <w:rPr>
          <w:rFonts w:ascii="Times New Roman" w:hAnsi="Times New Roman" w:cs="Times New Roman"/>
          <w:sz w:val="28"/>
          <w:szCs w:val="28"/>
        </w:rPr>
        <w:t xml:space="preserve">. Знакомство с ритмической партитурой. Исполнение произведений по ритмической партитуре.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Свободное</w:t>
      </w:r>
      <w:proofErr w:type="gramEnd"/>
      <w:r w:rsidR="007062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дирижирование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шаркунки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). Народные инструменты разных регионов.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произведений в исполнении фольклорных коллективов</w:t>
      </w:r>
      <w:r w:rsidRPr="00553F4F">
        <w:rPr>
          <w:rFonts w:ascii="Times New Roman" w:hAnsi="Times New Roman" w:cs="Times New Roman"/>
          <w:sz w:val="28"/>
          <w:szCs w:val="28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:Г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>осударственный ансамбль народного танца имени Игоря Моисеева; коллективы разных регионов России и др.).</w:t>
      </w:r>
    </w:p>
    <w:p w:rsidR="007062F6" w:rsidRDefault="007062F6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6F0AA4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Широка страна моя родная</w:t>
      </w:r>
    </w:p>
    <w:p w:rsidR="00885339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Государственные символы России (герб, флаг, гимн). Гимн – главная песня народов нашей страны. Гимн Российской Федерации.</w:t>
      </w:r>
    </w:p>
    <w:p w:rsidR="00843CD2" w:rsidRPr="00553F4F" w:rsidRDefault="00D011C4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5339">
        <w:rPr>
          <w:rFonts w:ascii="Times New Roman" w:hAnsi="Times New Roman" w:cs="Times New Roman"/>
          <w:i/>
          <w:sz w:val="28"/>
          <w:szCs w:val="28"/>
        </w:rPr>
        <w:t xml:space="preserve">Гимн Кузбасса. (Рег. комп)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Разучивание и исполнение Гимна Российской Федерации. Исполнение гимна своей республики, города, школы</w:t>
      </w:r>
      <w:r w:rsidRPr="00553F4F">
        <w:rPr>
          <w:rFonts w:ascii="Times New Roman" w:hAnsi="Times New Roman" w:cs="Times New Roman"/>
          <w:sz w:val="28"/>
          <w:szCs w:val="28"/>
        </w:rPr>
        <w:t>. Применение знаний о способах и приемах выразительного пения.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музыки отечественных композиторов. Элементарный анализ особенностей мелодии.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призывная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>, жалобная, настойчивая и т.д.).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4F">
        <w:rPr>
          <w:rFonts w:ascii="Times New Roman" w:hAnsi="Times New Roman" w:cs="Times New Roman"/>
          <w:i/>
          <w:sz w:val="28"/>
          <w:szCs w:val="28"/>
        </w:rPr>
        <w:t>Подбор по слуху с помощью учителя пройденных песен с несложным (</w:t>
      </w:r>
      <w:proofErr w:type="spellStart"/>
      <w:r w:rsidRPr="00553F4F">
        <w:rPr>
          <w:rFonts w:ascii="Times New Roman" w:hAnsi="Times New Roman" w:cs="Times New Roman"/>
          <w:i/>
          <w:sz w:val="28"/>
          <w:szCs w:val="28"/>
        </w:rPr>
        <w:t>поступенным</w:t>
      </w:r>
      <w:proofErr w:type="spellEnd"/>
      <w:r w:rsidRPr="00553F4F">
        <w:rPr>
          <w:rFonts w:ascii="Times New Roman" w:hAnsi="Times New Roman" w:cs="Times New Roman"/>
          <w:i/>
          <w:sz w:val="28"/>
          <w:szCs w:val="28"/>
        </w:rPr>
        <w:t xml:space="preserve">) движением. Освоение фактуры «мелодия-аккомпанемент» в упражнениях и пьесах для оркестра элементарных инструментов.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553F4F">
        <w:rPr>
          <w:rFonts w:ascii="Times New Roman" w:hAnsi="Times New Roman" w:cs="Times New Roman"/>
          <w:sz w:val="28"/>
          <w:szCs w:val="28"/>
        </w:rPr>
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7062F6" w:rsidRDefault="007062F6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6F0AA4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Тема3: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Музыкальное время и его особенности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Метроритм. Длительности и паузы в простых ритмических рисунках.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Ритмоформулы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. Такт. Размер.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Игровые дидактические упражнения с использованием наглядного материала.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Восьмые,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Ритмические игры.</w:t>
      </w:r>
      <w:r w:rsidRPr="00553F4F">
        <w:rPr>
          <w:rFonts w:ascii="Times New Roman" w:hAnsi="Times New Roman" w:cs="Times New Roman"/>
          <w:sz w:val="28"/>
          <w:szCs w:val="28"/>
        </w:rPr>
        <w:t xml:space="preserve"> Ритмические «паззлы», ритмическая эстафета, ритмическое эхо, простые ритмические каноны.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553F4F">
        <w:rPr>
          <w:rFonts w:ascii="Times New Roman" w:hAnsi="Times New Roman" w:cs="Times New Roman"/>
          <w:sz w:val="28"/>
          <w:szCs w:val="28"/>
        </w:rPr>
        <w:t>. Чтение простейших ритмических партитур. Соло-тутти. Исполнение пьес на инструментах малой у</w:t>
      </w:r>
      <w:r w:rsidR="00D011C4">
        <w:rPr>
          <w:rFonts w:ascii="Times New Roman" w:hAnsi="Times New Roman" w:cs="Times New Roman"/>
          <w:sz w:val="28"/>
          <w:szCs w:val="28"/>
        </w:rPr>
        <w:t>дарной группы: маракас</w:t>
      </w:r>
      <w:r w:rsidRPr="00553F4F">
        <w:rPr>
          <w:rFonts w:ascii="Times New Roman" w:hAnsi="Times New Roman" w:cs="Times New Roman"/>
          <w:sz w:val="28"/>
          <w:szCs w:val="28"/>
        </w:rPr>
        <w:t>, ко</w:t>
      </w:r>
      <w:r w:rsidR="00D011C4">
        <w:rPr>
          <w:rFonts w:ascii="Times New Roman" w:hAnsi="Times New Roman" w:cs="Times New Roman"/>
          <w:sz w:val="28"/>
          <w:szCs w:val="28"/>
        </w:rPr>
        <w:t xml:space="preserve">робочка, </w:t>
      </w:r>
      <w:proofErr w:type="spellStart"/>
      <w:r w:rsidR="00D011C4">
        <w:rPr>
          <w:rFonts w:ascii="Times New Roman" w:hAnsi="Times New Roman" w:cs="Times New Roman"/>
          <w:sz w:val="28"/>
          <w:szCs w:val="28"/>
        </w:rPr>
        <w:t>блокфлейта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, бара</w:t>
      </w:r>
      <w:r w:rsidR="00D011C4">
        <w:rPr>
          <w:rFonts w:ascii="Times New Roman" w:hAnsi="Times New Roman" w:cs="Times New Roman"/>
          <w:sz w:val="28"/>
          <w:szCs w:val="28"/>
        </w:rPr>
        <w:t>бан, треугольник</w:t>
      </w:r>
      <w:r w:rsidRPr="00553F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Разучивание и исполнение хоровых и инструментальных произведений</w:t>
      </w:r>
      <w:r w:rsidRPr="00553F4F">
        <w:rPr>
          <w:rFonts w:ascii="Times New Roman" w:hAnsi="Times New Roman" w:cs="Times New Roman"/>
          <w:sz w:val="28"/>
          <w:szCs w:val="28"/>
        </w:rPr>
        <w:t xml:space="preserve"> с разнообразным ритмическим рисунком. Исполнение пройденных песенных и инструментальных мелодий по нотам. </w:t>
      </w:r>
    </w:p>
    <w:p w:rsidR="00843CD2" w:rsidRPr="00553F4F" w:rsidRDefault="006F0AA4" w:rsidP="006F0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Музыкальная грамота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Чтение нотной записи</w:t>
      </w:r>
      <w:r w:rsidRPr="00553F4F">
        <w:rPr>
          <w:rFonts w:ascii="Times New Roman" w:hAnsi="Times New Roman" w:cs="Times New Roman"/>
          <w:sz w:val="28"/>
          <w:szCs w:val="28"/>
        </w:rPr>
        <w:t xml:space="preserve">. Чтение нот первой-второй октав в записи пройденных песен. Пение простых выученных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и песен в размере 2/4 по нотам с тактированием.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Игровые дидактические упражнения с использованием наглядного материала.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 Простые интервалы: виды, особенности звучания и выразительные возможности.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Пение мелодических интервалов</w:t>
      </w:r>
      <w:r w:rsidRPr="00553F4F">
        <w:rPr>
          <w:rFonts w:ascii="Times New Roman" w:hAnsi="Times New Roman" w:cs="Times New Roman"/>
          <w:sz w:val="28"/>
          <w:szCs w:val="28"/>
        </w:rPr>
        <w:t xml:space="preserve"> с использованием ручных знаков.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Прослушивание и узнавание</w:t>
      </w:r>
      <w:r w:rsidRPr="00553F4F">
        <w:rPr>
          <w:rFonts w:ascii="Times New Roman" w:hAnsi="Times New Roman" w:cs="Times New Roman"/>
          <w:sz w:val="28"/>
          <w:szCs w:val="28"/>
        </w:rPr>
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Простое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остинатное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</w: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Тема5: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 xml:space="preserve"> «Музыкальный конструктор»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Мир музыкальных форм. Повторность и вариативность в музыке. Простые песенные формы (двухчастная и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трехчастная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 формы). Вариации. Куплетная форма в вокальной музыке. Прогулки в прошлое. Классические </w:t>
      </w:r>
      <w:r w:rsidRPr="00553F4F">
        <w:rPr>
          <w:rFonts w:ascii="Times New Roman" w:hAnsi="Times New Roman" w:cs="Times New Roman"/>
          <w:sz w:val="28"/>
          <w:szCs w:val="28"/>
        </w:rPr>
        <w:lastRenderedPageBreak/>
        <w:t xml:space="preserve">музыкальные формы (Й. Гайдн, В.А Моцарт, Л. Бетховен, Р. Шуман, П.И. Чайковский, С.С. Прокофьев и др.).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музыкальных произведений</w:t>
      </w:r>
      <w:r w:rsidRPr="00553F4F">
        <w:rPr>
          <w:rFonts w:ascii="Times New Roman" w:hAnsi="Times New Roman" w:cs="Times New Roman"/>
          <w:sz w:val="28"/>
          <w:szCs w:val="28"/>
        </w:rPr>
        <w:t xml:space="preserve">. Восприятие точной и вариативной повторности в музыке.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Прослушивание музыкальных произведений в простой двухчастной форме (примеры: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 Л. Бетховен Багатели, Ф. Шуберт Экосезы); в простой трехчастной форме (примеры: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</w:r>
      <w:proofErr w:type="gramEnd"/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Игра на элементарных музыкальных инструментах в ансамбле. </w:t>
      </w:r>
      <w:r w:rsidRPr="00553F4F">
        <w:rPr>
          <w:rFonts w:ascii="Times New Roman" w:hAnsi="Times New Roman" w:cs="Times New Roman"/>
          <w:sz w:val="28"/>
          <w:szCs w:val="28"/>
        </w:rPr>
        <w:t xml:space="preserve">Исполнение пьес в простой двухчастной, простой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трехчастной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 и куплетной формах в инструментальном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музицировании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. Различные типы аккомпанемента как один из элементов создания контрастных образов.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Сочинение простейших мелодий</w:t>
      </w:r>
      <w:r w:rsidRPr="00553F4F">
        <w:rPr>
          <w:rFonts w:ascii="Times New Roman" w:hAnsi="Times New Roman" w:cs="Times New Roman"/>
          <w:sz w:val="28"/>
          <w:szCs w:val="28"/>
        </w:rPr>
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песен</w:t>
      </w:r>
      <w:r w:rsidRPr="00553F4F">
        <w:rPr>
          <w:rFonts w:ascii="Times New Roman" w:hAnsi="Times New Roman" w:cs="Times New Roman"/>
          <w:sz w:val="28"/>
          <w:szCs w:val="28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843CD2" w:rsidRPr="00553F4F" w:rsidRDefault="004D2DC3" w:rsidP="00885339">
      <w:pPr>
        <w:tabs>
          <w:tab w:val="left" w:pos="8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Жанровое разнообразие в музыке</w:t>
      </w:r>
      <w:r w:rsidR="00885339">
        <w:rPr>
          <w:rFonts w:ascii="Times New Roman" w:hAnsi="Times New Roman" w:cs="Times New Roman"/>
          <w:b/>
          <w:sz w:val="28"/>
          <w:szCs w:val="28"/>
        </w:rPr>
        <w:tab/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Песенность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танцевальность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маршевость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в различных жанрах вокальной и инструментальной музыки.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Песенность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классических музыкальных произведений с определением их жанровой основы.</w:t>
      </w:r>
      <w:r w:rsidRPr="00553F4F">
        <w:rPr>
          <w:rFonts w:ascii="Times New Roman" w:hAnsi="Times New Roman" w:cs="Times New Roman"/>
          <w:sz w:val="28"/>
          <w:szCs w:val="28"/>
        </w:rPr>
        <w:t xml:space="preserve"> 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 xml:space="preserve"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</w:r>
      <w:proofErr w:type="gramEnd"/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Пластическое интонирование</w:t>
      </w:r>
      <w:r w:rsidRPr="00553F4F">
        <w:rPr>
          <w:rFonts w:ascii="Times New Roman" w:hAnsi="Times New Roman" w:cs="Times New Roman"/>
          <w:sz w:val="28"/>
          <w:szCs w:val="28"/>
        </w:rPr>
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Создание презентации</w:t>
      </w:r>
      <w:r w:rsidRPr="00553F4F">
        <w:rPr>
          <w:rFonts w:ascii="Times New Roman" w:hAnsi="Times New Roman" w:cs="Times New Roman"/>
          <w:sz w:val="28"/>
          <w:szCs w:val="28"/>
        </w:rPr>
        <w:t xml:space="preserve"> «Путешествие в мир театра» (общая панорама, балет, опера). Сравнение на основе презентации жанров балета и оперы. </w:t>
      </w:r>
      <w:r w:rsidRPr="00553F4F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Разработка и создание элементарных макетов театральных декораций и афиш по сюжетам известных сказок, мультфильмов и др.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песен</w:t>
      </w:r>
      <w:r w:rsidR="007062F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кантиленного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, маршевого и танцевального характера. Примеры: А.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Спадавеккиа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«Добрый жук», В.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Шаинский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</w:r>
    </w:p>
    <w:p w:rsidR="007062F6" w:rsidRDefault="007062F6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Я – артист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Сольное и ансамблевое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(вокальное и инструментальное). Творческое соревнование.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пройденных хоровых и инструментальных произведений</w:t>
      </w:r>
      <w:r w:rsidRPr="00553F4F">
        <w:rPr>
          <w:rFonts w:ascii="Times New Roman" w:hAnsi="Times New Roman" w:cs="Times New Roman"/>
          <w:sz w:val="28"/>
          <w:szCs w:val="28"/>
        </w:rPr>
        <w:t xml:space="preserve"> в школьных мероприятиях, посвященных праздникам, торжественным событиям.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Подготовка концертных программ</w:t>
      </w:r>
      <w:r w:rsidRPr="00553F4F">
        <w:rPr>
          <w:rFonts w:ascii="Times New Roman" w:hAnsi="Times New Roman" w:cs="Times New Roman"/>
          <w:sz w:val="28"/>
          <w:szCs w:val="28"/>
        </w:rPr>
        <w:t xml:space="preserve">, включающих произведения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 хорового и инструментального (либо совместного)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4F">
        <w:rPr>
          <w:rFonts w:ascii="Times New Roman" w:hAnsi="Times New Roman" w:cs="Times New Roman"/>
          <w:i/>
          <w:sz w:val="28"/>
          <w:szCs w:val="28"/>
        </w:rPr>
        <w:t>Участие в школьных, региональных и всероссийских музыкально-исполнительских фестивалях, конкурсах и т.д.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Командные состязания</w:t>
      </w:r>
      <w:r w:rsidRPr="00553F4F">
        <w:rPr>
          <w:rFonts w:ascii="Times New Roman" w:hAnsi="Times New Roman" w:cs="Times New Roman"/>
          <w:sz w:val="28"/>
          <w:szCs w:val="28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ритмоформул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ансамбле. Совершенствование навыка импровизации</w:t>
      </w:r>
      <w:r w:rsidRPr="00553F4F">
        <w:rPr>
          <w:rFonts w:ascii="Times New Roman" w:hAnsi="Times New Roman" w:cs="Times New Roman"/>
          <w:sz w:val="28"/>
          <w:szCs w:val="28"/>
        </w:rPr>
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</w:r>
    </w:p>
    <w:p w:rsidR="007062F6" w:rsidRDefault="007062F6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Тема8: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Музыкально-театрализованное представление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Музыкально-театрализованное представление как результат освоения программы во втором классе.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</w:t>
      </w:r>
      <w:r w:rsidRPr="00553F4F">
        <w:rPr>
          <w:rFonts w:ascii="Times New Roman" w:hAnsi="Times New Roman" w:cs="Times New Roman"/>
          <w:sz w:val="28"/>
          <w:szCs w:val="28"/>
        </w:rPr>
        <w:lastRenderedPageBreak/>
        <w:t xml:space="preserve">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BD2F8B" w:rsidRDefault="00BD2F8B" w:rsidP="00BD2F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843CD2" w:rsidP="00BD2F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 xml:space="preserve">Музыкальный проект «Сочиняем сказку».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проектом.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Разработка плана</w:t>
      </w:r>
      <w:r w:rsidRPr="00553F4F">
        <w:rPr>
          <w:rFonts w:ascii="Times New Roman" w:hAnsi="Times New Roman" w:cs="Times New Roman"/>
          <w:sz w:val="28"/>
          <w:szCs w:val="28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Создание информационного сопровождения проекта</w:t>
      </w:r>
      <w:r w:rsidRPr="00553F4F">
        <w:rPr>
          <w:rFonts w:ascii="Times New Roman" w:hAnsi="Times New Roman" w:cs="Times New Roman"/>
          <w:sz w:val="28"/>
          <w:szCs w:val="28"/>
        </w:rPr>
        <w:t xml:space="preserve"> (афиша, презентация, пригласительные билеты и т. д.).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Разучивание и исполнение песенного ансамблевого и хорового материала как части проекта.</w:t>
      </w:r>
      <w:r w:rsidRPr="00553F4F">
        <w:rPr>
          <w:rFonts w:ascii="Times New Roman" w:hAnsi="Times New Roman" w:cs="Times New Roman"/>
          <w:sz w:val="28"/>
          <w:szCs w:val="28"/>
        </w:rPr>
        <w:t xml:space="preserve"> Формирование умений и навыков ансамблевого и хорового пения в процессе работы над целостным музыкально-театральным проектом.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Практическое освоение и применение элементов музыкальной грамоты</w:t>
      </w:r>
      <w:r w:rsidRPr="00553F4F">
        <w:rPr>
          <w:rFonts w:ascii="Times New Roman" w:hAnsi="Times New Roman" w:cs="Times New Roman"/>
          <w:sz w:val="28"/>
          <w:szCs w:val="28"/>
        </w:rPr>
        <w:t>. Разучивание оркестровых партий по ритмическим партитурам. Пение хоровых партий по нотам. Развитие музыкально-слуховых представлений в процессе работы над творческим проектом.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Работа над метроритмом</w:t>
      </w:r>
      <w:r w:rsidRPr="00553F4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Ритмическое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 остинато и ритмические каноны в сопровождении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ритмоформул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ритмического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 остинато.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553F4F">
        <w:rPr>
          <w:rFonts w:ascii="Times New Roman" w:hAnsi="Times New Roman" w:cs="Times New Roman"/>
          <w:sz w:val="28"/>
          <w:szCs w:val="28"/>
        </w:rPr>
        <w:t>. Совершенствование игры в детском инструментальном ансамбле (оркестре): исполнение оркестровых партитур для различных составов (группы ударных инструментов различных тембров, включение в оркестр партии синтезатора).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Соревнование классов</w:t>
      </w:r>
      <w:r w:rsidRPr="00553F4F">
        <w:rPr>
          <w:rFonts w:ascii="Times New Roman" w:hAnsi="Times New Roman" w:cs="Times New Roman"/>
          <w:sz w:val="28"/>
          <w:szCs w:val="28"/>
        </w:rPr>
        <w:t xml:space="preserve"> на лучший музыкальный проект «Сочиняем сказку».</w:t>
      </w:r>
    </w:p>
    <w:p w:rsidR="007062F6" w:rsidRDefault="007062F6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Широка страна моя родная</w:t>
      </w:r>
    </w:p>
    <w:p w:rsidR="007062F6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Творчество народов России. Формирование знаний о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музыкальном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843CD2" w:rsidRPr="00553F4F" w:rsidRDefault="00843CD2" w:rsidP="00706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lastRenderedPageBreak/>
        <w:t xml:space="preserve">поэтическом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фольклоре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, национальных инструментах, национальной одежде. </w:t>
      </w:r>
      <w:r w:rsidR="00D011C4" w:rsidRPr="00CF5EDD">
        <w:rPr>
          <w:rFonts w:ascii="Times New Roman" w:hAnsi="Times New Roman" w:cs="Times New Roman"/>
          <w:i/>
          <w:sz w:val="28"/>
          <w:szCs w:val="28"/>
        </w:rPr>
        <w:t>Темы народных песен шорцев (Рег. комп).</w:t>
      </w:r>
      <w:r w:rsidR="00D011C4">
        <w:rPr>
          <w:rFonts w:ascii="Times New Roman" w:hAnsi="Times New Roman" w:cs="Times New Roman"/>
          <w:sz w:val="28"/>
          <w:szCs w:val="28"/>
        </w:rPr>
        <w:t xml:space="preserve"> </w:t>
      </w:r>
      <w:r w:rsidRPr="00553F4F">
        <w:rPr>
          <w:rFonts w:ascii="Times New Roman" w:hAnsi="Times New Roman" w:cs="Times New Roman"/>
          <w:sz w:val="28"/>
          <w:szCs w:val="28"/>
        </w:rPr>
        <w:t>Развитие навыков ансамблевого, хор</w:t>
      </w:r>
      <w:r w:rsidR="00D011C4">
        <w:rPr>
          <w:rFonts w:ascii="Times New Roman" w:hAnsi="Times New Roman" w:cs="Times New Roman"/>
          <w:sz w:val="28"/>
          <w:szCs w:val="28"/>
        </w:rPr>
        <w:t xml:space="preserve">ового пения. Элементы </w:t>
      </w:r>
      <w:proofErr w:type="spellStart"/>
      <w:r w:rsidR="00D011C4">
        <w:rPr>
          <w:rFonts w:ascii="Times New Roman" w:hAnsi="Times New Roman" w:cs="Times New Roman"/>
          <w:sz w:val="28"/>
          <w:szCs w:val="28"/>
        </w:rPr>
        <w:t>двухголось</w:t>
      </w:r>
      <w:r w:rsidRPr="00553F4F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звучание национальных инструментов. Прослушивание песен народов России в исполнении фольклорных и этнографических ансамблей.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Исполнение песен</w:t>
      </w:r>
      <w:r w:rsidRPr="00553F4F">
        <w:rPr>
          <w:rFonts w:ascii="Times New Roman" w:hAnsi="Times New Roman" w:cs="Times New Roman"/>
          <w:sz w:val="28"/>
          <w:szCs w:val="28"/>
        </w:rPr>
        <w:t xml:space="preserve"> народов России различных жанров колыбельные, хороводные, плясовые и др.) в сопровождении народных инструментов.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 Пение </w:t>
      </w:r>
      <w:proofErr w:type="spellStart"/>
      <w:r w:rsidRPr="00553F4F">
        <w:rPr>
          <w:rFonts w:ascii="Times New Roman" w:hAnsi="Times New Roman" w:cs="Times New Roman"/>
          <w:sz w:val="28"/>
          <w:szCs w:val="28"/>
          <w:lang w:val="en-US"/>
        </w:rPr>
        <w:t>acapella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, канонов, включение элементов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двухголосия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. Разучивание песен по нотам.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музыкальных инструментах в ансамбле</w:t>
      </w:r>
      <w:r w:rsidRPr="00553F4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 xml:space="preserve">Исполнение на народных инструментах (свирели, жалейки, гусли, балалайки, свистульки, ложки, трещотки, народные инструменты региона и др.) ритмических партитур и аккомпанементов к музыкальным произведениям, а также простейших наигрышей. </w:t>
      </w:r>
      <w:proofErr w:type="gramEnd"/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Игры-драматизации</w:t>
      </w:r>
      <w:r w:rsidRPr="00553F4F">
        <w:rPr>
          <w:rFonts w:ascii="Times New Roman" w:hAnsi="Times New Roman" w:cs="Times New Roman"/>
          <w:sz w:val="28"/>
          <w:szCs w:val="28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7062F6" w:rsidRDefault="007062F6" w:rsidP="004D2DC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Тема3: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Хоровая планета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Хоровая музыка, хоровые коллективы и их виды (смешанные, женские, мужские, детские). Накопление хорового репертуара, совершенствование музыкально-исполнительской культуры.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uppressAutoHyphens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</w:pPr>
      <w:r w:rsidRPr="00553F4F">
        <w:rPr>
          <w:rFonts w:ascii="Times New Roman" w:eastAsia="Calibri" w:hAnsi="Times New Roman" w:cs="Times New Roman"/>
          <w:b/>
          <w:kern w:val="3"/>
          <w:sz w:val="28"/>
          <w:szCs w:val="28"/>
          <w:lang w:eastAsia="zh-CN" w:bidi="hi-IN"/>
        </w:rPr>
        <w:t>Слушание произведений</w:t>
      </w:r>
      <w:r w:rsidRPr="00553F4F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академического русского народного хора </w:t>
      </w:r>
      <w:proofErr w:type="gramStart"/>
      <w:r w:rsidRPr="00553F4F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>п</w:t>
      </w:r>
      <w:proofErr w:type="gramEnd"/>
      <w:r w:rsidRPr="00553F4F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>/у А.В. Свешникова, Государственного академического р</w:t>
      </w:r>
      <w:r w:rsidRPr="00553F4F">
        <w:rPr>
          <w:rFonts w:ascii="Times New Roman" w:eastAsia="Calibri" w:hAnsi="Times New Roman" w:cs="Times New Roman"/>
          <w:kern w:val="3"/>
          <w:sz w:val="28"/>
          <w:szCs w:val="28"/>
          <w:lang w:bidi="hi-IN"/>
        </w:rPr>
        <w:t>усского народного хора им. М.Е. Пятницкого</w:t>
      </w:r>
      <w:r w:rsidRPr="00553F4F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 xml:space="preserve">; Большого детского хора имени В. С. Попова и др. Определение вида хора по составу голосов: детский, женский, мужской, смешанный. Определение типа хора по характеру исполнения: </w:t>
      </w:r>
      <w:proofErr w:type="gramStart"/>
      <w:r w:rsidRPr="00553F4F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>академический</w:t>
      </w:r>
      <w:proofErr w:type="gramEnd"/>
      <w:r w:rsidRPr="00553F4F">
        <w:rPr>
          <w:rFonts w:ascii="Times New Roman" w:eastAsia="Calibri" w:hAnsi="Times New Roman" w:cs="Times New Roman"/>
          <w:kern w:val="3"/>
          <w:sz w:val="28"/>
          <w:szCs w:val="28"/>
          <w:lang w:eastAsia="zh-CN" w:bidi="hi-IN"/>
        </w:rPr>
        <w:t>, народный.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Совершенствование хорового исполнения</w:t>
      </w:r>
      <w:r w:rsidRPr="00553F4F">
        <w:rPr>
          <w:rFonts w:ascii="Times New Roman" w:hAnsi="Times New Roman" w:cs="Times New Roman"/>
          <w:sz w:val="28"/>
          <w:szCs w:val="28"/>
        </w:rPr>
        <w:t xml:space="preserve">: развитие основных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классической и современной музыки с элементами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двухголосия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.</w:t>
      </w:r>
    </w:p>
    <w:p w:rsidR="007062F6" w:rsidRDefault="007062F6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Мир оркестра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Симфонический оркестр. </w:t>
      </w:r>
      <w:r w:rsidR="00BF6E44" w:rsidRPr="00094C0B">
        <w:rPr>
          <w:rFonts w:ascii="Times New Roman" w:hAnsi="Times New Roman" w:cs="Times New Roman"/>
          <w:i/>
          <w:sz w:val="28"/>
          <w:szCs w:val="28"/>
        </w:rPr>
        <w:t xml:space="preserve">Оркестр Кузбасса. </w:t>
      </w:r>
      <w:r w:rsidR="00094C0B" w:rsidRPr="00094C0B">
        <w:rPr>
          <w:rFonts w:ascii="Times New Roman" w:hAnsi="Times New Roman" w:cs="Times New Roman"/>
          <w:i/>
          <w:sz w:val="28"/>
          <w:szCs w:val="28"/>
        </w:rPr>
        <w:t xml:space="preserve">(Рег. комп.) </w:t>
      </w:r>
      <w:r w:rsidRPr="00553F4F">
        <w:rPr>
          <w:rFonts w:ascii="Times New Roman" w:hAnsi="Times New Roman" w:cs="Times New Roman"/>
          <w:sz w:val="28"/>
          <w:szCs w:val="28"/>
        </w:rPr>
        <w:t xml:space="preserve">Формирование знаний об основных группах симфонического оркестра: виды </w:t>
      </w:r>
      <w:r w:rsidRPr="00553F4F">
        <w:rPr>
          <w:rFonts w:ascii="Times New Roman" w:hAnsi="Times New Roman" w:cs="Times New Roman"/>
          <w:sz w:val="28"/>
          <w:szCs w:val="28"/>
        </w:rPr>
        <w:lastRenderedPageBreak/>
        <w:t>инструментов, тембры. Жанр концерта: концерты для солирующего инструмента (скрипки, фортепиано, гитары и др.) и оркестра.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фрагментов произведений мировой музыкальной классики</w:t>
      </w:r>
      <w:r w:rsidRPr="00553F4F">
        <w:rPr>
          <w:rFonts w:ascii="Times New Roman" w:hAnsi="Times New Roman" w:cs="Times New Roman"/>
          <w:sz w:val="28"/>
          <w:szCs w:val="28"/>
        </w:rPr>
        <w:t xml:space="preserve"> с яркой оркестровкой в исполнении выдающихся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Музыкальная викторина</w:t>
      </w:r>
      <w:r w:rsidRPr="00553F4F">
        <w:rPr>
          <w:rFonts w:ascii="Times New Roman" w:hAnsi="Times New Roman" w:cs="Times New Roman"/>
          <w:sz w:val="28"/>
          <w:szCs w:val="28"/>
        </w:rPr>
        <w:t xml:space="preserve"> «Угадай инструмент». Викторина-соревнование на определение тембра различных инструментов и оркестровых групп.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музыкальных инструментах в ансамбле</w:t>
      </w:r>
      <w:r w:rsidRPr="00553F4F">
        <w:rPr>
          <w:rFonts w:ascii="Times New Roman" w:hAnsi="Times New Roman" w:cs="Times New Roman"/>
          <w:sz w:val="28"/>
          <w:szCs w:val="28"/>
        </w:rPr>
        <w:t xml:space="preserve">. Исполнение инструментальных миниатюр «соло-тутти» оркестром элементарных инструментов.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песен</w:t>
      </w:r>
      <w:r w:rsidRPr="00553F4F">
        <w:rPr>
          <w:rFonts w:ascii="Times New Roman" w:hAnsi="Times New Roman" w:cs="Times New Roman"/>
          <w:sz w:val="28"/>
          <w:szCs w:val="28"/>
        </w:rPr>
        <w:t xml:space="preserve"> в сопровождении оркестра элементарного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. Начальные навыки пения под фонограмму.</w:t>
      </w:r>
    </w:p>
    <w:p w:rsidR="007062F6" w:rsidRDefault="007062F6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5: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Музыкальная грамота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Чтение нот</w:t>
      </w:r>
      <w:r w:rsidRPr="00553F4F">
        <w:rPr>
          <w:rFonts w:ascii="Times New Roman" w:hAnsi="Times New Roman" w:cs="Times New Roman"/>
          <w:sz w:val="28"/>
          <w:szCs w:val="28"/>
        </w:rPr>
        <w:t xml:space="preserve"> хоровых и оркестровых партий.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Освоение новых элементов</w:t>
      </w:r>
      <w:r w:rsidRPr="00553F4F">
        <w:rPr>
          <w:rFonts w:ascii="Times New Roman" w:hAnsi="Times New Roman" w:cs="Times New Roman"/>
          <w:sz w:val="28"/>
          <w:szCs w:val="28"/>
        </w:rPr>
        <w:t xml:space="preserve"> музыкальной грамоты: интервалы в пределах октавы, мажорные и минорные трезвучия. Пение мелодических интервалов и трезвучий с использованием ручных знаков.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Pr="00553F4F">
        <w:rPr>
          <w:rFonts w:ascii="Times New Roman" w:hAnsi="Times New Roman" w:cs="Times New Roman"/>
          <w:sz w:val="28"/>
          <w:szCs w:val="28"/>
        </w:rPr>
        <w:t xml:space="preserve"> с помощью учителя пройденных песен на металлофоне, ксилофоне, синтезаторе.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Музыкально-игровая деятельность</w:t>
      </w:r>
      <w:r w:rsidRPr="00553F4F">
        <w:rPr>
          <w:rFonts w:ascii="Times New Roman" w:hAnsi="Times New Roman" w:cs="Times New Roman"/>
          <w:sz w:val="28"/>
          <w:szCs w:val="28"/>
        </w:rPr>
        <w:t xml:space="preserve">: двигательные, ритмические и мелодические каноны-эстафеты в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коллективном</w:t>
      </w:r>
      <w:proofErr w:type="gramEnd"/>
      <w:r w:rsidR="00145D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музицировании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Сочинение ритмических рисунков</w:t>
      </w:r>
      <w:r w:rsidRPr="00553F4F">
        <w:rPr>
          <w:rFonts w:ascii="Times New Roman" w:hAnsi="Times New Roman" w:cs="Times New Roman"/>
          <w:sz w:val="28"/>
          <w:szCs w:val="28"/>
        </w:rPr>
        <w:t xml:space="preserve"> в форме рондо (с повторяющимся рефреном), в простой двухчастной и трехчастной формах. Сочинение простых аккомпанементов с использованием интервалов и трезвучий.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ансамбле. Импровизация</w:t>
      </w:r>
      <w:r w:rsidRPr="00553F4F">
        <w:rPr>
          <w:rFonts w:ascii="Times New Roman" w:hAnsi="Times New Roman" w:cs="Times New Roman"/>
          <w:sz w:val="28"/>
          <w:szCs w:val="28"/>
        </w:rPr>
        <w:t xml:space="preserve"> с использованием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Разучивание</w:t>
      </w:r>
      <w:r w:rsidRPr="00553F4F">
        <w:rPr>
          <w:rFonts w:ascii="Times New Roman" w:hAnsi="Times New Roman" w:cs="Times New Roman"/>
          <w:sz w:val="28"/>
          <w:szCs w:val="28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Слушание многоголосных (два-три голоса) хоровых произведений хорального склада, узнавание пройденных интервалов и трезвучий.</w:t>
      </w:r>
    </w:p>
    <w:p w:rsidR="007062F6" w:rsidRDefault="007062F6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2F6" w:rsidRDefault="007062F6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Формы и жанры в музыке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Простые двухчастная и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трехчастная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 формы, вариации на новом музыкальном материале. Форма рондо.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Слушание музыкальных произведений, написанных в разных формах и жанрах. Определение соединений формы рондо и различных жанров. Примеры: Д.Б.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Кабалевский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«Рондо-марш», «Рондо-танец», «Рондо-песня»; Л. Бетховен «Ярость по поводу потерянного гроша».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элементами пластического интонирования пьес-сценок, пьес-портретов в простой двухчастной и простой трехчастной формах и др.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Музыкально-игровая деятельность</w:t>
      </w:r>
      <w:r w:rsidRPr="00553F4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  <w:proofErr w:type="gramEnd"/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хоровых произведений</w:t>
      </w:r>
      <w:r w:rsidRPr="00553F4F">
        <w:rPr>
          <w:rFonts w:ascii="Times New Roman" w:hAnsi="Times New Roman" w:cs="Times New Roman"/>
          <w:sz w:val="28"/>
          <w:szCs w:val="28"/>
        </w:rPr>
        <w:t xml:space="preserve"> в форме рондо. Инструментальный аккомпанемент с применением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ритмического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 xml:space="preserve"> остинато, интервалов и трезвучий.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553F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Сочинение и исполнение на элементарных инструментах пьес в различных формах и жанрах с применением пройденных мелодико-ритмических формул, интервалов, трезвучий, ладов.</w:t>
      </w:r>
    </w:p>
    <w:p w:rsidR="007062F6" w:rsidRDefault="007062F6" w:rsidP="00EE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EE75A5" w:rsidP="00EE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Я – артист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Сольное и ансамблевое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(вокальное и инструментальное). Творческое соревнование.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и другие), подготовка концертных программ.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пройденных хоровых и инструментальных произведений</w:t>
      </w:r>
      <w:r w:rsidRPr="00553F4F">
        <w:rPr>
          <w:rFonts w:ascii="Times New Roman" w:hAnsi="Times New Roman" w:cs="Times New Roman"/>
          <w:sz w:val="28"/>
          <w:szCs w:val="28"/>
        </w:rPr>
        <w:t xml:space="preserve"> в школьных мероприятиях, посвященных праздникам, торжественным событиям.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Подготовка концертных программ</w:t>
      </w:r>
      <w:r w:rsidRPr="00553F4F">
        <w:rPr>
          <w:rFonts w:ascii="Times New Roman" w:hAnsi="Times New Roman" w:cs="Times New Roman"/>
          <w:sz w:val="28"/>
          <w:szCs w:val="28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, в том числе музыку народов России. </w:t>
      </w:r>
      <w:proofErr w:type="gramEnd"/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4F">
        <w:rPr>
          <w:rFonts w:ascii="Times New Roman" w:hAnsi="Times New Roman" w:cs="Times New Roman"/>
          <w:i/>
          <w:sz w:val="28"/>
          <w:szCs w:val="28"/>
        </w:rPr>
        <w:t>Участие в школьных, региональных и всероссийских музыкально-исполнительских фестивалях, конкурсах и т.д.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Командные состязания</w:t>
      </w:r>
      <w:r w:rsidRPr="00553F4F">
        <w:rPr>
          <w:rFonts w:ascii="Times New Roman" w:hAnsi="Times New Roman" w:cs="Times New Roman"/>
          <w:sz w:val="28"/>
          <w:szCs w:val="28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ритмоформул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ансамбле. Совершенствование навыка импровизации.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Импровизация на </w:t>
      </w:r>
      <w:r w:rsidRPr="00553F4F">
        <w:rPr>
          <w:rFonts w:ascii="Times New Roman" w:hAnsi="Times New Roman" w:cs="Times New Roman"/>
          <w:sz w:val="28"/>
          <w:szCs w:val="28"/>
        </w:rPr>
        <w:lastRenderedPageBreak/>
        <w:t>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7062F6" w:rsidRDefault="007062F6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EE75A5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Музыкально-театрализованное представление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Музыкально-театрализованное представление как результат освоения программы в третьем классе.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Рекомендуемые темы: «Моя Родина»,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Создание музыкально-театрального коллектива: распределение ролей: «режиссеры», «артисты»</w:t>
      </w:r>
      <w:r w:rsidR="00B03246">
        <w:rPr>
          <w:rFonts w:ascii="Times New Roman" w:hAnsi="Times New Roman" w:cs="Times New Roman"/>
          <w:sz w:val="28"/>
          <w:szCs w:val="28"/>
        </w:rPr>
        <w:t>, «музыканты», «художники»</w:t>
      </w:r>
      <w:r w:rsidRPr="00553F4F">
        <w:rPr>
          <w:rFonts w:ascii="Times New Roman" w:hAnsi="Times New Roman" w:cs="Times New Roman"/>
          <w:sz w:val="28"/>
          <w:szCs w:val="28"/>
        </w:rPr>
        <w:t>.</w:t>
      </w:r>
    </w:p>
    <w:p w:rsidR="00BD2F8B" w:rsidRDefault="00BD2F8B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843CD2" w:rsidP="00BD2F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Тема1: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 xml:space="preserve">Песни народов мира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песен народов мира</w:t>
      </w:r>
      <w:r w:rsidRPr="00553F4F">
        <w:rPr>
          <w:rFonts w:ascii="Times New Roman" w:hAnsi="Times New Roman" w:cs="Times New Roman"/>
          <w:sz w:val="28"/>
          <w:szCs w:val="28"/>
        </w:rPr>
        <w:t xml:space="preserve">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песен</w:t>
      </w:r>
      <w:r w:rsidRPr="00553F4F">
        <w:rPr>
          <w:rFonts w:ascii="Times New Roman" w:hAnsi="Times New Roman" w:cs="Times New Roman"/>
          <w:sz w:val="28"/>
          <w:szCs w:val="28"/>
        </w:rPr>
        <w:t xml:space="preserve">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поступенное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, по звукам аккорда, скачками).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553F4F">
        <w:rPr>
          <w:rFonts w:ascii="Times New Roman" w:hAnsi="Times New Roman" w:cs="Times New Roman"/>
          <w:sz w:val="28"/>
          <w:szCs w:val="28"/>
        </w:rPr>
        <w:t xml:space="preserve">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7062F6" w:rsidRDefault="007062F6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Музыкальная грамота</w:t>
      </w:r>
    </w:p>
    <w:p w:rsidR="007062F6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Основы музыкальной грамоты.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 xml:space="preserve">Ключевые знаки и тональности (до двух </w:t>
      </w:r>
      <w:proofErr w:type="gramEnd"/>
    </w:p>
    <w:p w:rsidR="00843CD2" w:rsidRPr="00553F4F" w:rsidRDefault="00843CD2" w:rsidP="00706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lastRenderedPageBreak/>
        <w:t xml:space="preserve">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Чтение нот</w:t>
      </w:r>
      <w:r w:rsidRPr="00553F4F">
        <w:rPr>
          <w:rFonts w:ascii="Times New Roman" w:hAnsi="Times New Roman" w:cs="Times New Roman"/>
          <w:sz w:val="28"/>
          <w:szCs w:val="28"/>
        </w:rPr>
        <w:t xml:space="preserve">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Подбор по слуху</w:t>
      </w:r>
      <w:r w:rsidRPr="00553F4F">
        <w:rPr>
          <w:rFonts w:ascii="Times New Roman" w:hAnsi="Times New Roman" w:cs="Times New Roman"/>
          <w:sz w:val="28"/>
          <w:szCs w:val="28"/>
        </w:rPr>
        <w:t xml:space="preserve"> с помощью учителя пройденных песен.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</w:t>
      </w:r>
      <w:r w:rsidRPr="00553F4F">
        <w:rPr>
          <w:rFonts w:ascii="Times New Roman" w:hAnsi="Times New Roman" w:cs="Times New Roman"/>
          <w:sz w:val="28"/>
          <w:szCs w:val="28"/>
        </w:rPr>
        <w:t xml:space="preserve">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освоенных</w:t>
      </w:r>
      <w:proofErr w:type="gramEnd"/>
      <w:r w:rsidR="00145D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ритмоформул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Инструментальная и вокальная импровизация</w:t>
      </w:r>
      <w:r w:rsidRPr="00553F4F">
        <w:rPr>
          <w:rFonts w:ascii="Times New Roman" w:hAnsi="Times New Roman" w:cs="Times New Roman"/>
          <w:sz w:val="28"/>
          <w:szCs w:val="28"/>
        </w:rPr>
        <w:t xml:space="preserve"> с использованием простых интервалов, мажорного и минорного трезвучий.</w:t>
      </w:r>
    </w:p>
    <w:p w:rsidR="007062F6" w:rsidRDefault="007062F6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Тема3: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Оркестровая музыка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Виды оркестров: симфонический, камерный, духовой, народный, джазовый, эстрадный. </w:t>
      </w:r>
      <w:r w:rsidR="00F625D2">
        <w:rPr>
          <w:rFonts w:ascii="Times New Roman" w:hAnsi="Times New Roman" w:cs="Times New Roman"/>
          <w:sz w:val="28"/>
          <w:szCs w:val="28"/>
        </w:rPr>
        <w:t xml:space="preserve">Губернаторский оркестр Кузбасса (Рег. комп). </w:t>
      </w:r>
      <w:r w:rsidRPr="00553F4F">
        <w:rPr>
          <w:rFonts w:ascii="Times New Roman" w:hAnsi="Times New Roman" w:cs="Times New Roman"/>
          <w:sz w:val="28"/>
          <w:szCs w:val="28"/>
        </w:rPr>
        <w:t>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произведений для симфонического, камерного, духового, народного оркестров</w:t>
      </w:r>
      <w:r w:rsidRPr="00553F4F">
        <w:rPr>
          <w:rFonts w:ascii="Times New Roman" w:hAnsi="Times New Roman" w:cs="Times New Roman"/>
          <w:sz w:val="28"/>
          <w:szCs w:val="28"/>
        </w:rPr>
        <w:t xml:space="preserve">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7062F6" w:rsidRDefault="007062F6" w:rsidP="004D2DC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Музыкально-сценические жанры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Балет, опера, мюзикл. Ознакомление с жанровыми и структурными особенностями и разнообразием музыкально-театральных произведений.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Слушание и просмотр фрагментов из классических опер, балетов и мюзиклов</w:t>
      </w:r>
      <w:r w:rsidRPr="00553F4F">
        <w:rPr>
          <w:rFonts w:ascii="Times New Roman" w:hAnsi="Times New Roman" w:cs="Times New Roman"/>
          <w:sz w:val="28"/>
          <w:szCs w:val="28"/>
        </w:rPr>
        <w:t>. Сравнение особенностей жанра и структуры музыкально-</w:t>
      </w:r>
      <w:r w:rsidRPr="00553F4F">
        <w:rPr>
          <w:rFonts w:ascii="Times New Roman" w:hAnsi="Times New Roman" w:cs="Times New Roman"/>
          <w:sz w:val="28"/>
          <w:szCs w:val="28"/>
        </w:rPr>
        <w:lastRenderedPageBreak/>
        <w:t>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Чиполлино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», Н.А. Римский-Корсаков «Снегурочка».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Драматизация отдельных фрагментов музыкально-сценических произведений.</w:t>
      </w:r>
      <w:r w:rsidRPr="00553F4F">
        <w:rPr>
          <w:rFonts w:ascii="Times New Roman" w:hAnsi="Times New Roman" w:cs="Times New Roman"/>
          <w:sz w:val="28"/>
          <w:szCs w:val="28"/>
        </w:rPr>
        <w:t xml:space="preserve"> Драматизация песен.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 xml:space="preserve">Примеры: р. н. п. «Здравствуй, гостья зима», Р.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Роджерс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Долуханяна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7062F6" w:rsidRDefault="007062F6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Тема5: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 кино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Просмотр фрагментов детских кинофильмов и мультфильмов</w:t>
      </w:r>
      <w:r w:rsidRPr="00553F4F">
        <w:rPr>
          <w:rFonts w:ascii="Times New Roman" w:hAnsi="Times New Roman" w:cs="Times New Roman"/>
          <w:sz w:val="28"/>
          <w:szCs w:val="28"/>
        </w:rPr>
        <w:t xml:space="preserve">. Анализ функций и эмоционально-образного содержания музыкального сопровождения: </w:t>
      </w:r>
    </w:p>
    <w:p w:rsidR="00843CD2" w:rsidRPr="00553F4F" w:rsidRDefault="00843CD2" w:rsidP="00843CD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характеристика действующих лиц (лейтмотивы), времени и среды действия; </w:t>
      </w:r>
    </w:p>
    <w:p w:rsidR="00843CD2" w:rsidRPr="00553F4F" w:rsidRDefault="00843CD2" w:rsidP="00843CD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создание эмоционального фона;</w:t>
      </w:r>
    </w:p>
    <w:p w:rsidR="00843CD2" w:rsidRPr="00553F4F" w:rsidRDefault="00843CD2" w:rsidP="00843CD2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выражение общего смыслового контекста фильма.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Примеры: фильмы-сказки «Морозко» (режиссер А.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Роу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, композитор </w:t>
      </w:r>
      <w:r w:rsidRPr="00553F4F">
        <w:rPr>
          <w:rFonts w:ascii="Times New Roman" w:hAnsi="Times New Roman" w:cs="Times New Roman"/>
          <w:sz w:val="28"/>
          <w:szCs w:val="28"/>
        </w:rPr>
        <w:br/>
        <w:t xml:space="preserve">Н.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Будашкина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), «После дождичка в четверг» (режиссер М.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Юзовский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, композитор Г. Гладков), «Приключения Буратино» (режиссер Л. Нечаев, композитор А. Рыбников).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Котеночкина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, А. Татарского, А. Хржановского, Ю.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Норштейна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, Г. Бардина, А. Петрова и др. Музыка к мультфильмам: «Винни Пух» (М.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Вайнберг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), «Ну, погоди» (А. Державин, А.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Зацепин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), «Приключения Кота Леопольда» (Б. Савельев, Н. Кудрина), «Крокодил Гена и Чебурашка» (В.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Шаинский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).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песен</w:t>
      </w:r>
      <w:r w:rsidRPr="00553F4F">
        <w:rPr>
          <w:rFonts w:ascii="Times New Roman" w:hAnsi="Times New Roman" w:cs="Times New Roman"/>
          <w:sz w:val="28"/>
          <w:szCs w:val="28"/>
        </w:rPr>
        <w:t xml:space="preserve">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Создание музыкальных композиций</w:t>
      </w:r>
      <w:r w:rsidRPr="00553F4F">
        <w:rPr>
          <w:rFonts w:ascii="Times New Roman" w:hAnsi="Times New Roman" w:cs="Times New Roman"/>
          <w:sz w:val="28"/>
          <w:szCs w:val="28"/>
        </w:rPr>
        <w:t xml:space="preserve"> на основе сюжетов различных кинофильмов и мультфильмов. </w:t>
      </w:r>
    </w:p>
    <w:p w:rsidR="00145DDF" w:rsidRDefault="00145DDF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Учимся, играя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Музыкально-игровая деятельность</w:t>
      </w:r>
      <w:r w:rsidRPr="00553F4F">
        <w:rPr>
          <w:rFonts w:ascii="Times New Roman" w:hAnsi="Times New Roman" w:cs="Times New Roman"/>
          <w:sz w:val="28"/>
          <w:szCs w:val="28"/>
        </w:rPr>
        <w:t xml:space="preserve">. Ритмические игры, игры-соревнования на правильное определение на слух и в нотах элементов </w:t>
      </w:r>
      <w:r w:rsidRPr="00553F4F">
        <w:rPr>
          <w:rFonts w:ascii="Times New Roman" w:hAnsi="Times New Roman" w:cs="Times New Roman"/>
          <w:sz w:val="28"/>
          <w:szCs w:val="28"/>
        </w:rPr>
        <w:lastRenderedPageBreak/>
        <w:t>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145DDF" w:rsidRDefault="00145DDF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4D2DC3" w:rsidP="004D2D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Я – артист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Сольное и ансамблевое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(вокальное и инструментальное). Творческое соревнование.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Исполнение пройденных хоровых и инструментальных произведений</w:t>
      </w:r>
      <w:r w:rsidRPr="00553F4F">
        <w:rPr>
          <w:rFonts w:ascii="Times New Roman" w:hAnsi="Times New Roman" w:cs="Times New Roman"/>
          <w:sz w:val="28"/>
          <w:szCs w:val="28"/>
        </w:rPr>
        <w:t xml:space="preserve">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Подготовка концертных программ</w:t>
      </w:r>
      <w:r w:rsidRPr="00553F4F">
        <w:rPr>
          <w:rFonts w:ascii="Times New Roman" w:hAnsi="Times New Roman" w:cs="Times New Roman"/>
          <w:sz w:val="28"/>
          <w:szCs w:val="28"/>
        </w:rPr>
        <w:t xml:space="preserve">, включающих произведения для хорового и инструментального (либо совместного)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 xml:space="preserve"> и отражающих полноту тематики освоенного учебного предмета. </w:t>
      </w:r>
      <w:proofErr w:type="gramEnd"/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3F4F">
        <w:rPr>
          <w:rFonts w:ascii="Times New Roman" w:hAnsi="Times New Roman" w:cs="Times New Roman"/>
          <w:i/>
          <w:sz w:val="28"/>
          <w:szCs w:val="28"/>
        </w:rPr>
        <w:t>Участие в школьных, региональных и всероссийских музыкально-исполнительских фестивалях, конкурсах и т.д.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Командные состязания</w:t>
      </w:r>
      <w:r w:rsidRPr="00553F4F">
        <w:rPr>
          <w:rFonts w:ascii="Times New Roman" w:hAnsi="Times New Roman" w:cs="Times New Roman"/>
          <w:sz w:val="28"/>
          <w:szCs w:val="28"/>
        </w:rPr>
        <w:t xml:space="preserve">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553F4F">
        <w:rPr>
          <w:rFonts w:ascii="Times New Roman" w:hAnsi="Times New Roman" w:cs="Times New Roman"/>
          <w:sz w:val="28"/>
          <w:szCs w:val="28"/>
        </w:rPr>
        <w:t>ритмоформул</w:t>
      </w:r>
      <w:proofErr w:type="spellEnd"/>
      <w:r w:rsidRPr="00553F4F">
        <w:rPr>
          <w:rFonts w:ascii="Times New Roman" w:hAnsi="Times New Roman" w:cs="Times New Roman"/>
          <w:sz w:val="28"/>
          <w:szCs w:val="28"/>
        </w:rPr>
        <w:t>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Игра на элементарных музыкальных инструментах в ансамбле, оркестре</w:t>
      </w:r>
      <w:r w:rsidRPr="00553F4F">
        <w:rPr>
          <w:rFonts w:ascii="Times New Roman" w:hAnsi="Times New Roman" w:cs="Times New Roman"/>
          <w:sz w:val="28"/>
          <w:szCs w:val="28"/>
        </w:rPr>
        <w:t xml:space="preserve">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553F4F">
        <w:rPr>
          <w:rFonts w:ascii="Times New Roman" w:hAnsi="Times New Roman" w:cs="Times New Roman"/>
          <w:sz w:val="28"/>
          <w:szCs w:val="28"/>
        </w:rPr>
        <w:t>олист», «солист –оркестр».</w:t>
      </w:r>
    </w:p>
    <w:p w:rsidR="00843CD2" w:rsidRPr="00553F4F" w:rsidRDefault="00843CD2" w:rsidP="00843C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>Соревнование классов</w:t>
      </w:r>
      <w:r w:rsidRPr="00553F4F">
        <w:rPr>
          <w:rFonts w:ascii="Times New Roman" w:hAnsi="Times New Roman" w:cs="Times New Roman"/>
          <w:sz w:val="28"/>
          <w:szCs w:val="28"/>
        </w:rPr>
        <w:t>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145DDF" w:rsidRDefault="00145DDF" w:rsidP="00EE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3CD2" w:rsidRPr="00553F4F" w:rsidRDefault="00EE75A5" w:rsidP="00EE75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Тема8: </w:t>
      </w:r>
      <w:r w:rsidR="00843CD2" w:rsidRPr="00553F4F">
        <w:rPr>
          <w:rFonts w:ascii="Times New Roman" w:hAnsi="Times New Roman" w:cs="Times New Roman"/>
          <w:b/>
          <w:sz w:val="28"/>
          <w:szCs w:val="28"/>
        </w:rPr>
        <w:t>Музыкально-театрализованное представление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>Музыкально-театрализованное представление как итоговый результат освоения программы.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F4F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proofErr w:type="gramStart"/>
      <w:r w:rsidRPr="00553F4F">
        <w:rPr>
          <w:rFonts w:ascii="Times New Roman" w:hAnsi="Times New Roman" w:cs="Times New Roman"/>
          <w:b/>
          <w:sz w:val="28"/>
          <w:szCs w:val="28"/>
        </w:rPr>
        <w:t>обучения по видам</w:t>
      </w:r>
      <w:proofErr w:type="gramEnd"/>
      <w:r w:rsidRPr="00553F4F">
        <w:rPr>
          <w:rFonts w:ascii="Times New Roman" w:hAnsi="Times New Roman" w:cs="Times New Roman"/>
          <w:b/>
          <w:sz w:val="28"/>
          <w:szCs w:val="28"/>
        </w:rPr>
        <w:t xml:space="preserve"> деятельности: </w:t>
      </w:r>
    </w:p>
    <w:p w:rsidR="00843CD2" w:rsidRPr="00553F4F" w:rsidRDefault="00843CD2" w:rsidP="00843C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F4F">
        <w:rPr>
          <w:rFonts w:ascii="Times New Roman" w:hAnsi="Times New Roman" w:cs="Times New Roman"/>
          <w:sz w:val="28"/>
          <w:szCs w:val="28"/>
        </w:rPr>
        <w:t xml:space="preserve">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Подготовка и разыгрывание музыкально-театральных постановок, музыкально-драматических композиций по мотивам известных мультфильмов, фильмов-сказок, опер и балетов на </w:t>
      </w:r>
      <w:r w:rsidRPr="00553F4F">
        <w:rPr>
          <w:rFonts w:ascii="Times New Roman" w:hAnsi="Times New Roman" w:cs="Times New Roman"/>
          <w:sz w:val="28"/>
          <w:szCs w:val="28"/>
        </w:rPr>
        <w:lastRenderedPageBreak/>
        <w:t xml:space="preserve">сказочные сюжеты.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</w:r>
      <w:proofErr w:type="gramStart"/>
      <w:r w:rsidRPr="00553F4F">
        <w:rPr>
          <w:rFonts w:ascii="Times New Roman" w:hAnsi="Times New Roman" w:cs="Times New Roman"/>
          <w:sz w:val="28"/>
          <w:szCs w:val="28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AB6E2A" w:rsidRDefault="00AB6E2A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B6E2A" w:rsidRDefault="00AB6E2A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DDF" w:rsidRDefault="00145DDF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DDF" w:rsidRDefault="00145DDF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DDF" w:rsidRDefault="00145DDF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DDF" w:rsidRDefault="00145DDF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DDF" w:rsidRDefault="00145DDF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DDF" w:rsidRDefault="00145DDF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DDF" w:rsidRDefault="00145DDF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DDF" w:rsidRDefault="00145DDF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DDF" w:rsidRDefault="00145DDF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5DDF" w:rsidRDefault="00145DDF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C78F0" w:rsidRDefault="007C78F0" w:rsidP="00C023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3296" w:rsidRDefault="00BD2F8B" w:rsidP="00C53296">
      <w:pPr>
        <w:pStyle w:val="a7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D1DBB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 С УКАЗАНИЕМ КОЛИЧЕСТВА ЧАСОВ, ОТВОДИМЫХ НА ОСВОЕНИЕ КАЖДОЙ ТЕМЫ</w:t>
      </w:r>
    </w:p>
    <w:p w:rsidR="00145DDF" w:rsidRDefault="00145DDF" w:rsidP="00C53296">
      <w:pPr>
        <w:pStyle w:val="a7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45DDF" w:rsidRDefault="00145DDF" w:rsidP="00C53296">
      <w:pPr>
        <w:pStyle w:val="a7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242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993"/>
        <w:gridCol w:w="992"/>
        <w:gridCol w:w="992"/>
        <w:gridCol w:w="1134"/>
      </w:tblGrid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gridSpan w:val="5"/>
          </w:tcPr>
          <w:p w:rsidR="00145DDF" w:rsidRPr="00041F03" w:rsidRDefault="00145DDF" w:rsidP="00AC190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tabs>
                <w:tab w:val="left" w:pos="21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Мир музыкальных звуков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5DDF" w:rsidRPr="00041F03" w:rsidTr="00AC1905">
        <w:trPr>
          <w:trHeight w:val="383"/>
        </w:trPr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Ритм </w:t>
            </w:r>
            <w:proofErr w:type="gramStart"/>
            <w:r w:rsidRPr="00041F03">
              <w:rPr>
                <w:rFonts w:ascii="Times New Roman" w:hAnsi="Times New Roman" w:cs="Times New Roman"/>
                <w:bCs/>
                <w:sz w:val="28"/>
                <w:szCs w:val="28"/>
              </w:rPr>
              <w:t>–д</w:t>
            </w:r>
            <w:proofErr w:type="gramEnd"/>
            <w:r w:rsidRPr="00041F03">
              <w:rPr>
                <w:rFonts w:ascii="Times New Roman" w:hAnsi="Times New Roman" w:cs="Times New Roman"/>
                <w:bCs/>
                <w:sz w:val="28"/>
                <w:szCs w:val="28"/>
              </w:rPr>
              <w:t>вижение жизни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Мелодия-царица музыки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Музыкальные краски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Музыкальные жанры: песня, танец, марш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Музыкальная азбука или где живут ноты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Я - артист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Музыкально-театрализованное представление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Народное музыкальное искусство. Традиции и обряды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Широка страна моя родная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Музыкальное время и его особенности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Музыкальная грамота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Музыкальный конструктор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Жанровое разнообразие в музыке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Музыкальный проект «Сочиняем сказку»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Хоровая планета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Мир оркестра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Формы и жанры в музыке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Песни народов мира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Оркестровая музыка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Музыкально-сценические жанры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Музыка кино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Учимся, играя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45DDF" w:rsidRPr="00041F03" w:rsidTr="00AC1905">
        <w:tc>
          <w:tcPr>
            <w:tcW w:w="3936" w:type="dxa"/>
          </w:tcPr>
          <w:p w:rsidR="00145DDF" w:rsidRPr="00041F03" w:rsidRDefault="00145DDF" w:rsidP="00AC190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93" w:type="dxa"/>
          </w:tcPr>
          <w:p w:rsidR="00145DDF" w:rsidRPr="00041F03" w:rsidRDefault="00145DDF" w:rsidP="00AC190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92" w:type="dxa"/>
          </w:tcPr>
          <w:p w:rsidR="00145DDF" w:rsidRPr="00041F03" w:rsidRDefault="00145DDF" w:rsidP="00AC190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</w:tcPr>
          <w:p w:rsidR="00145DDF" w:rsidRPr="00041F03" w:rsidRDefault="00145DDF" w:rsidP="00AC190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F03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</w:tbl>
    <w:p w:rsidR="00145DDF" w:rsidRPr="00C53296" w:rsidRDefault="00145DDF" w:rsidP="00145DDF">
      <w:pPr>
        <w:pStyle w:val="a7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145DDF" w:rsidRPr="00C53296" w:rsidSect="00783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538">
    <w:multiLevelType w:val="hybridMultilevel"/>
    <w:lvl w:ilvl="0" w:tplc="82530786">
      <w:start w:val="1"/>
      <w:numFmt w:val="decimal"/>
      <w:lvlText w:val="%1."/>
      <w:lvlJc w:val="left"/>
      <w:pPr>
        <w:ind w:left="720" w:hanging="360"/>
      </w:pPr>
    </w:lvl>
    <w:lvl w:ilvl="1" w:tplc="82530786" w:tentative="1">
      <w:start w:val="1"/>
      <w:numFmt w:val="lowerLetter"/>
      <w:lvlText w:val="%2."/>
      <w:lvlJc w:val="left"/>
      <w:pPr>
        <w:ind w:left="1440" w:hanging="360"/>
      </w:pPr>
    </w:lvl>
    <w:lvl w:ilvl="2" w:tplc="82530786" w:tentative="1">
      <w:start w:val="1"/>
      <w:numFmt w:val="lowerRoman"/>
      <w:lvlText w:val="%3."/>
      <w:lvlJc w:val="right"/>
      <w:pPr>
        <w:ind w:left="2160" w:hanging="180"/>
      </w:pPr>
    </w:lvl>
    <w:lvl w:ilvl="3" w:tplc="82530786" w:tentative="1">
      <w:start w:val="1"/>
      <w:numFmt w:val="decimal"/>
      <w:lvlText w:val="%4."/>
      <w:lvlJc w:val="left"/>
      <w:pPr>
        <w:ind w:left="2880" w:hanging="360"/>
      </w:pPr>
    </w:lvl>
    <w:lvl w:ilvl="4" w:tplc="82530786" w:tentative="1">
      <w:start w:val="1"/>
      <w:numFmt w:val="lowerLetter"/>
      <w:lvlText w:val="%5."/>
      <w:lvlJc w:val="left"/>
      <w:pPr>
        <w:ind w:left="3600" w:hanging="360"/>
      </w:pPr>
    </w:lvl>
    <w:lvl w:ilvl="5" w:tplc="82530786" w:tentative="1">
      <w:start w:val="1"/>
      <w:numFmt w:val="lowerRoman"/>
      <w:lvlText w:val="%6."/>
      <w:lvlJc w:val="right"/>
      <w:pPr>
        <w:ind w:left="4320" w:hanging="180"/>
      </w:pPr>
    </w:lvl>
    <w:lvl w:ilvl="6" w:tplc="82530786" w:tentative="1">
      <w:start w:val="1"/>
      <w:numFmt w:val="decimal"/>
      <w:lvlText w:val="%7."/>
      <w:lvlJc w:val="left"/>
      <w:pPr>
        <w:ind w:left="5040" w:hanging="360"/>
      </w:pPr>
    </w:lvl>
    <w:lvl w:ilvl="7" w:tplc="82530786" w:tentative="1">
      <w:start w:val="1"/>
      <w:numFmt w:val="lowerLetter"/>
      <w:lvlText w:val="%8."/>
      <w:lvlJc w:val="left"/>
      <w:pPr>
        <w:ind w:left="5760" w:hanging="360"/>
      </w:pPr>
    </w:lvl>
    <w:lvl w:ilvl="8" w:tplc="825307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7">
    <w:multiLevelType w:val="hybridMultilevel"/>
    <w:lvl w:ilvl="0" w:tplc="1273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2537">
    <w:abstractNumId w:val="2537"/>
  </w:num>
  <w:num w:numId="2538">
    <w:abstractNumId w:val="2538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1C7E"/>
    <w:rsid w:val="0007242E"/>
    <w:rsid w:val="00076B92"/>
    <w:rsid w:val="00094C0B"/>
    <w:rsid w:val="000B5B24"/>
    <w:rsid w:val="000D4CA3"/>
    <w:rsid w:val="00145DDF"/>
    <w:rsid w:val="001D655D"/>
    <w:rsid w:val="002A2826"/>
    <w:rsid w:val="002F7E90"/>
    <w:rsid w:val="003518F7"/>
    <w:rsid w:val="003E1C7E"/>
    <w:rsid w:val="004113B6"/>
    <w:rsid w:val="00472654"/>
    <w:rsid w:val="00486312"/>
    <w:rsid w:val="004D2DC3"/>
    <w:rsid w:val="0054196E"/>
    <w:rsid w:val="0058201A"/>
    <w:rsid w:val="005D12D5"/>
    <w:rsid w:val="00615F20"/>
    <w:rsid w:val="006F0AA4"/>
    <w:rsid w:val="007035FD"/>
    <w:rsid w:val="007062F6"/>
    <w:rsid w:val="007627E0"/>
    <w:rsid w:val="00762FCF"/>
    <w:rsid w:val="00763329"/>
    <w:rsid w:val="00783687"/>
    <w:rsid w:val="007C78F0"/>
    <w:rsid w:val="00843CD2"/>
    <w:rsid w:val="00850A98"/>
    <w:rsid w:val="00885339"/>
    <w:rsid w:val="008A7C08"/>
    <w:rsid w:val="008E15AF"/>
    <w:rsid w:val="00922A26"/>
    <w:rsid w:val="00937FAA"/>
    <w:rsid w:val="00984D7A"/>
    <w:rsid w:val="009953AD"/>
    <w:rsid w:val="00997A47"/>
    <w:rsid w:val="009A0A3C"/>
    <w:rsid w:val="009D3499"/>
    <w:rsid w:val="00A3300C"/>
    <w:rsid w:val="00A3693D"/>
    <w:rsid w:val="00A50EC4"/>
    <w:rsid w:val="00A54506"/>
    <w:rsid w:val="00AB6E2A"/>
    <w:rsid w:val="00AB6E89"/>
    <w:rsid w:val="00B03246"/>
    <w:rsid w:val="00B03FF3"/>
    <w:rsid w:val="00BD2F8B"/>
    <w:rsid w:val="00BF6E44"/>
    <w:rsid w:val="00C02346"/>
    <w:rsid w:val="00C17EB6"/>
    <w:rsid w:val="00C41079"/>
    <w:rsid w:val="00C53296"/>
    <w:rsid w:val="00CF5EDD"/>
    <w:rsid w:val="00D011C4"/>
    <w:rsid w:val="00D25E74"/>
    <w:rsid w:val="00E87911"/>
    <w:rsid w:val="00EE75A5"/>
    <w:rsid w:val="00EF433D"/>
    <w:rsid w:val="00F13AE5"/>
    <w:rsid w:val="00F37005"/>
    <w:rsid w:val="00F625D2"/>
    <w:rsid w:val="00F861BF"/>
    <w:rsid w:val="00FA4FA4"/>
    <w:rsid w:val="00FE2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687"/>
  </w:style>
  <w:style w:type="paragraph" w:styleId="1">
    <w:name w:val="heading 1"/>
    <w:basedOn w:val="a0"/>
    <w:next w:val="a1"/>
    <w:link w:val="10"/>
    <w:rsid w:val="00AB6E2A"/>
    <w:pPr>
      <w:spacing w:after="64" w:line="100" w:lineRule="atLeast"/>
      <w:outlineLvl w:val="0"/>
    </w:pPr>
    <w:rPr>
      <w:rFonts w:ascii="Times New Roman" w:hAnsi="Times New Roman" w:cs="Times New Roman"/>
      <w:b/>
      <w:bCs/>
      <w:color w:val="11111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3E1C7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FontStyle39">
    <w:name w:val="Font Style39"/>
    <w:basedOn w:val="a2"/>
    <w:uiPriority w:val="99"/>
    <w:rsid w:val="003E1C7E"/>
    <w:rPr>
      <w:rFonts w:ascii="Calibri" w:hAnsi="Calibri" w:cs="Calibri"/>
      <w:sz w:val="18"/>
      <w:szCs w:val="18"/>
    </w:rPr>
  </w:style>
  <w:style w:type="character" w:customStyle="1" w:styleId="FontStyle45">
    <w:name w:val="Font Style45"/>
    <w:basedOn w:val="a2"/>
    <w:uiPriority w:val="99"/>
    <w:rsid w:val="003E1C7E"/>
    <w:rPr>
      <w:rFonts w:ascii="Calibri" w:hAnsi="Calibri" w:cs="Calibri"/>
      <w:b/>
      <w:bCs/>
      <w:sz w:val="18"/>
      <w:szCs w:val="18"/>
    </w:rPr>
  </w:style>
  <w:style w:type="character" w:customStyle="1" w:styleId="FontStyle52">
    <w:name w:val="Font Style52"/>
    <w:basedOn w:val="a2"/>
    <w:uiPriority w:val="99"/>
    <w:rsid w:val="003E1C7E"/>
    <w:rPr>
      <w:rFonts w:ascii="Times New Roman" w:hAnsi="Times New Roman" w:cs="Times New Roman"/>
      <w:sz w:val="20"/>
      <w:szCs w:val="20"/>
    </w:rPr>
  </w:style>
  <w:style w:type="paragraph" w:customStyle="1" w:styleId="a0">
    <w:name w:val="Базовый"/>
    <w:rsid w:val="003E1C7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character" w:customStyle="1" w:styleId="submenu-table">
    <w:name w:val="submenu-table"/>
    <w:basedOn w:val="a2"/>
    <w:rsid w:val="003E1C7E"/>
  </w:style>
  <w:style w:type="paragraph" w:customStyle="1" w:styleId="3">
    <w:name w:val="Заголовок 3+"/>
    <w:basedOn w:val="a0"/>
    <w:rsid w:val="003E1C7E"/>
  </w:style>
  <w:style w:type="character" w:customStyle="1" w:styleId="10">
    <w:name w:val="Заголовок 1 Знак"/>
    <w:basedOn w:val="a2"/>
    <w:link w:val="1"/>
    <w:rsid w:val="00AB6E2A"/>
    <w:rPr>
      <w:rFonts w:ascii="Times New Roman" w:eastAsia="Times New Roman" w:hAnsi="Times New Roman" w:cs="Times New Roman"/>
      <w:b/>
      <w:bCs/>
      <w:color w:val="111111"/>
    </w:rPr>
  </w:style>
  <w:style w:type="table" w:styleId="a6">
    <w:name w:val="Table Grid"/>
    <w:basedOn w:val="a3"/>
    <w:uiPriority w:val="59"/>
    <w:rsid w:val="00AB6E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link w:val="a8"/>
    <w:qFormat/>
    <w:rsid w:val="00AB6E2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1">
    <w:name w:val="Body Text"/>
    <w:basedOn w:val="a"/>
    <w:link w:val="a9"/>
    <w:uiPriority w:val="99"/>
    <w:semiHidden/>
    <w:unhideWhenUsed/>
    <w:rsid w:val="00AB6E2A"/>
    <w:pPr>
      <w:spacing w:after="120"/>
    </w:pPr>
  </w:style>
  <w:style w:type="character" w:customStyle="1" w:styleId="a9">
    <w:name w:val="Основной текст Знак"/>
    <w:basedOn w:val="a2"/>
    <w:link w:val="a1"/>
    <w:uiPriority w:val="99"/>
    <w:semiHidden/>
    <w:rsid w:val="00AB6E2A"/>
  </w:style>
  <w:style w:type="character" w:customStyle="1" w:styleId="FontStyle68">
    <w:name w:val="Font Style68"/>
    <w:basedOn w:val="a2"/>
    <w:rsid w:val="00A3300C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A3300C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s1">
    <w:name w:val="s_1"/>
    <w:basedOn w:val="a"/>
    <w:rsid w:val="00072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редняя сетка 21"/>
    <w:basedOn w:val="a"/>
    <w:uiPriority w:val="1"/>
    <w:qFormat/>
    <w:rsid w:val="00843CD2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_"/>
    <w:basedOn w:val="a2"/>
    <w:rsid w:val="002F7E90"/>
  </w:style>
  <w:style w:type="character" w:customStyle="1" w:styleId="ff2">
    <w:name w:val="ff2"/>
    <w:basedOn w:val="a2"/>
    <w:rsid w:val="002F7E90"/>
  </w:style>
  <w:style w:type="character" w:customStyle="1" w:styleId="ff1">
    <w:name w:val="ff1"/>
    <w:basedOn w:val="a2"/>
    <w:rsid w:val="002F7E90"/>
  </w:style>
  <w:style w:type="character" w:customStyle="1" w:styleId="ff9">
    <w:name w:val="ff9"/>
    <w:basedOn w:val="a2"/>
    <w:rsid w:val="002F7E90"/>
  </w:style>
  <w:style w:type="character" w:customStyle="1" w:styleId="a8">
    <w:name w:val="Абзац списка Знак"/>
    <w:link w:val="a7"/>
    <w:locked/>
    <w:rsid w:val="00BD2F8B"/>
    <w:rPr>
      <w:rFonts w:ascii="Calibri" w:eastAsia="Calibri" w:hAnsi="Calibri" w:cs="Times New Roman"/>
      <w:lang w:eastAsia="en-US"/>
    </w:r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559385177" Type="http://schemas.openxmlformats.org/officeDocument/2006/relationships/footnotes" Target="footnotes.xml"/><Relationship Id="rId884046747" Type="http://schemas.openxmlformats.org/officeDocument/2006/relationships/endnotes" Target="endnotes.xml"/><Relationship Id="rId314062388" Type="http://schemas.openxmlformats.org/officeDocument/2006/relationships/comments" Target="comments.xml"/><Relationship Id="rId398562940" Type="http://schemas.microsoft.com/office/2011/relationships/commentsExtended" Target="commentsExtended.xml"/><Relationship Id="rId917128468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Bx3cEbKgrgu036ltp3KW5PnUyGk=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VpLBjFy54M5y31zUmw7XdRdY9N8irS5o7yvy7hLi4w6HuK6o7jcFftRVcM6iTrvPUaI3+gHTu5smJptAlx6hAnc9MXO/LnbEp4XlstPj17GELGcWaz9ahbrwyXnHEHlMCqkG8qt9l7z8Sl/hWciiDUgB4r7Ged3h2MR9EsRPjIrDQJH/Jp1ntFXpQgk+a2G3fB8FDoufOYJuGkWUYzoZUencSybNRFlwGoivxhsjZ8EV5qDcnE99v43mIyRes2HGaW0PFxKPC5DjrLP28wYigttD9ouu13zBZN1zfR2CjcrCsU+wPUntYvj9ugrEtTgoanFmRe2k0C/j6LYQGoFQPr9cSb36AacfEvWoRzhE0LPZG/l6ogCsBcb/m09z0EWopUkJ3fudQ3LeN4rnTmCI9CQOR1GWtF2iymHiJwb+WquiDRqNMrXN2DM3iXugmZG0oXREl09CCb0K/ngTd7bkKjSi2qRalEOXocH8pwbT4YUww5e6umsrI8KtekHD85bxV9BaSoQdglI9KxFLy3OaEMqbimePKJLV3uoKclaWXL7dUtQOPyavfa0C7CllDj+VoV40erpiymNuSzXcBWk5hxCzicihct5eeLsdrUrHrLR7hNOrkHlL/y2wgWlmCs2vZK3M57NvF7YczMmeWb3Be4u0Wnc8EDSbhk08adRR1KU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559385177"/>
            <mdssi:RelationshipReference SourceId="rId884046747"/>
            <mdssi:RelationshipReference SourceId="rId314062388"/>
            <mdssi:RelationshipReference SourceId="rId398562940"/>
            <mdssi:RelationshipReference SourceId="rId917128468"/>
          </Transform>
          <Transform Algorithm="http://www.w3.org/TR/2001/REC-xml-c14n-20010315"/>
        </Transforms>
        <DigestMethod Algorithm="http://www.w3.org/2000/09/xmldsig#sha1"/>
        <DigestValue>Ky6K7AnixGfR7W5QlBSHu9FX5wc=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Tk+SGXp1PO3W+mHj3gMZ4dG/YII=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7qtK1hq2a7knTXZaZNxHYEzPdYc=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EustM+TmlFAeyJ4QPdLeKgLTnvY=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x2OfXfFlX8bFOHYoqblvLGklaZA=</DigestValue>
      </Reference>
      <Reference URI="/word/styles.xml?ContentType=application/vnd.openxmlformats-officedocument.wordprocessingml.styles+xml">
        <DigestMethod Algorithm="http://www.w3.org/2000/09/xmldsig#sha1"/>
        <DigestValue>9JkpxG4ik9X6PmzdxSc9BnwEn24=</DigestValue>
      </Reference>
      <Reference URI="/word/stylesWithEffects.xml?ContentType=application/vnd.ms-word.stylesWithEffects+xml">
        <DigestMethod Algorithm="http://www.w3.org/2000/09/xmldsig#sha1"/>
        <DigestValue>/vof6zQOnu4InhwfwYZI9OOT6E4=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LvP/yJxY2+fCzF9cZFx30vuupck=</DigestValue>
      </Reference>
    </Manifest>
    <SignatureProperties>
      <SignatureProperty Id="idSignatureTime" Target="#idPackageSignature">
        <mdssi:SignatureTime>
          <mdssi:Format>YYYY-MM-DDThh:mm:ssTZD</mdssi:Format>
          <mdssi:Value>2022-10-31T13:25:08Z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AD639-50DD-4AAF-AC01-719609080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23</Pages>
  <Words>6830</Words>
  <Characters>38935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Пользователь</cp:lastModifiedBy>
  <cp:revision>5</cp:revision>
  <cp:lastPrinted>2018-11-01T05:05:00Z</cp:lastPrinted>
  <dcterms:created xsi:type="dcterms:W3CDTF">2019-09-02T08:48:00Z</dcterms:created>
  <dcterms:modified xsi:type="dcterms:W3CDTF">2022-10-21T16:39:00Z</dcterms:modified>
</cp:coreProperties>
</file>